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D6B" w:rsidRDefault="00950D6B" w:rsidP="00192B05">
      <w:pPr>
        <w:autoSpaceDE w:val="0"/>
        <w:spacing w:after="0" w:line="240" w:lineRule="auto"/>
        <w:jc w:val="both"/>
        <w:rPr>
          <w:rFonts w:ascii="Times New Roman" w:hAnsi="Times New Roman"/>
          <w:b/>
          <w:bCs/>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41</w:t>
      </w:r>
      <w:r w:rsidRPr="00AD1163">
        <w:rPr>
          <w:rFonts w:ascii="Times New Roman" w:hAnsi="Times New Roman"/>
          <w:b/>
          <w:bCs/>
          <w:sz w:val="24"/>
          <w:szCs w:val="24"/>
        </w:rPr>
        <w:t>/2023</w:t>
      </w:r>
    </w:p>
    <w:p w:rsidR="00950D6B" w:rsidRDefault="00950D6B" w:rsidP="002574C0">
      <w:pPr>
        <w:pStyle w:val="Default"/>
        <w:jc w:val="right"/>
      </w:pPr>
      <w:r>
        <w:t>Załącznik nr 2</w:t>
      </w:r>
    </w:p>
    <w:p w:rsidR="00950D6B" w:rsidRPr="000A355D" w:rsidRDefault="00950D6B" w:rsidP="00B207E0">
      <w:pPr>
        <w:pStyle w:val="Default"/>
        <w:jc w:val="center"/>
        <w:rPr>
          <w:b/>
          <w:bCs/>
          <w:sz w:val="26"/>
          <w:szCs w:val="26"/>
        </w:rPr>
      </w:pPr>
      <w:r w:rsidRPr="000A355D">
        <w:rPr>
          <w:b/>
          <w:bCs/>
          <w:sz w:val="26"/>
          <w:szCs w:val="26"/>
        </w:rPr>
        <w:t>Umowa – projekt</w:t>
      </w:r>
    </w:p>
    <w:p w:rsidR="00950D6B" w:rsidRDefault="00950D6B" w:rsidP="00D448E3">
      <w:pPr>
        <w:spacing w:after="0" w:line="240" w:lineRule="auto"/>
        <w:rPr>
          <w:rFonts w:ascii="Times New Roman" w:hAnsi="Times New Roman"/>
          <w:sz w:val="24"/>
          <w:szCs w:val="24"/>
          <w:lang w:eastAsia="pl-PL"/>
        </w:rPr>
      </w:pPr>
    </w:p>
    <w:p w:rsidR="00950D6B" w:rsidRPr="00025FA2" w:rsidRDefault="00950D6B"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950D6B" w:rsidRPr="00025FA2" w:rsidRDefault="00950D6B"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l. Małomłyńska 1, 86-300 Grudziądz, NIP 8762410</w:t>
      </w:r>
      <w:r w:rsidRPr="00025FA2">
        <w:rPr>
          <w:rFonts w:ascii="Times New Roman" w:hAnsi="Times New Roman"/>
          <w:sz w:val="24"/>
          <w:szCs w:val="24"/>
          <w:lang w:eastAsia="pl-PL"/>
        </w:rPr>
        <w:t>290</w:t>
      </w:r>
    </w:p>
    <w:p w:rsidR="00950D6B" w:rsidRPr="00025FA2" w:rsidRDefault="00950D6B"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950D6B" w:rsidRPr="00025FA2" w:rsidRDefault="00950D6B"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950D6B" w:rsidRPr="00025FA2" w:rsidRDefault="00950D6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950D6B" w:rsidRPr="000A355D" w:rsidRDefault="00950D6B"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950D6B" w:rsidRPr="000A355D" w:rsidRDefault="00950D6B"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950D6B" w:rsidRPr="00025FA2" w:rsidRDefault="00950D6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950D6B" w:rsidRPr="00025FA2" w:rsidRDefault="00950D6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950D6B" w:rsidRPr="00025FA2" w:rsidRDefault="00950D6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950D6B" w:rsidRPr="00025FA2" w:rsidRDefault="00950D6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950D6B" w:rsidRPr="00025FA2" w:rsidRDefault="00950D6B"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950D6B" w:rsidRDefault="00950D6B" w:rsidP="008E2ABF">
      <w:pPr>
        <w:pStyle w:val="NormalnyWeb"/>
        <w:spacing w:before="0" w:beforeAutospacing="0" w:after="0"/>
        <w:jc w:val="both"/>
      </w:pPr>
      <w:r w:rsidRPr="00025FA2">
        <w:rPr>
          <w:shd w:val="clear" w:color="auto" w:fill="FFFFFF"/>
        </w:rPr>
        <w:t xml:space="preserve">Przedmiotem umowy </w:t>
      </w:r>
      <w:r w:rsidRPr="00025FA2">
        <w:t>jest</w:t>
      </w:r>
      <w:r>
        <w:t xml:space="preserve"> zakup i dostawa różnych artykułów spożywczych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t>
      </w:r>
      <w:r w:rsidR="00655ADE">
        <w:t xml:space="preserve"> </w:t>
      </w:r>
      <w:r w:rsidR="00655ADE">
        <w:br/>
      </w:r>
      <w:r w:rsidRPr="007976D2">
        <w:t>w</w:t>
      </w:r>
      <w:r w:rsidR="00655ADE">
        <w:t xml:space="preserve"> </w:t>
      </w:r>
      <w:r w:rsidRPr="007976D2">
        <w:t>Białochowie</w:t>
      </w:r>
      <w:r>
        <w:t>.</w:t>
      </w:r>
    </w:p>
    <w:p w:rsidR="00950D6B" w:rsidRPr="00025FA2" w:rsidRDefault="00950D6B"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950D6B" w:rsidRPr="009A051B"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sz w:val="24"/>
          <w:szCs w:val="24"/>
        </w:rPr>
      </w:pPr>
      <w:bookmarkStart w:id="0" w:name="_Hlk70427730"/>
      <w:r w:rsidRPr="009A051B">
        <w:rPr>
          <w:rFonts w:ascii="Times New Roman" w:hAnsi="Times New Roman"/>
          <w:sz w:val="24"/>
          <w:szCs w:val="24"/>
        </w:rPr>
        <w:t xml:space="preserve">Zakup i dostawa różnych artykułów spożywczych będzie realizowana sukcesywnie, </w:t>
      </w:r>
      <w:r w:rsidRPr="009A051B">
        <w:rPr>
          <w:rFonts w:ascii="Times New Roman" w:hAnsi="Times New Roman"/>
          <w:sz w:val="24"/>
          <w:szCs w:val="24"/>
        </w:rPr>
        <w:br/>
        <w:t xml:space="preserve">w asortymencie i ilościach podanych Wykonawcy przez Zamawiającego każdorazowo </w:t>
      </w:r>
      <w:r w:rsidRPr="009A051B">
        <w:rPr>
          <w:rFonts w:ascii="Times New Roman" w:hAnsi="Times New Roman"/>
          <w:sz w:val="24"/>
          <w:szCs w:val="24"/>
        </w:rPr>
        <w:br/>
        <w:t xml:space="preserve">w formie zamówienia złożonego telefonicznie na numer wskazany przez Wykonawcę </w:t>
      </w:r>
      <w:r w:rsidRPr="009A051B">
        <w:rPr>
          <w:rFonts w:ascii="Times New Roman" w:hAnsi="Times New Roman"/>
          <w:sz w:val="24"/>
          <w:szCs w:val="24"/>
        </w:rPr>
        <w:br/>
        <w:t xml:space="preserve">z częstotliwością raz na dwa tygodnie w dni robocze od poniedziałku do piątku </w:t>
      </w:r>
      <w:r w:rsidRPr="009A051B">
        <w:rPr>
          <w:rFonts w:ascii="Times New Roman" w:hAnsi="Times New Roman"/>
          <w:sz w:val="24"/>
          <w:szCs w:val="24"/>
        </w:rPr>
        <w:br/>
        <w:t xml:space="preserve">w zależności od potrzeb </w:t>
      </w:r>
      <w:r>
        <w:rPr>
          <w:rFonts w:ascii="Times New Roman" w:hAnsi="Times New Roman"/>
          <w:sz w:val="24"/>
          <w:szCs w:val="24"/>
        </w:rPr>
        <w:t>Z</w:t>
      </w:r>
      <w:r w:rsidRPr="009A051B">
        <w:rPr>
          <w:rFonts w:ascii="Times New Roman" w:hAnsi="Times New Roman"/>
          <w:sz w:val="24"/>
          <w:szCs w:val="24"/>
        </w:rPr>
        <w:t>amawia</w:t>
      </w:r>
      <w:r>
        <w:rPr>
          <w:rFonts w:ascii="Times New Roman" w:hAnsi="Times New Roman"/>
          <w:sz w:val="24"/>
          <w:szCs w:val="24"/>
        </w:rPr>
        <w:t>jącego w godzinach od 7:00 do 13</w:t>
      </w:r>
      <w:r w:rsidRPr="009A051B">
        <w:rPr>
          <w:rFonts w:ascii="Times New Roman" w:hAnsi="Times New Roman"/>
          <w:sz w:val="24"/>
          <w:szCs w:val="24"/>
        </w:rPr>
        <w:t>:00 do miejsca wskazanego przez Zamawiającego,  tzn. do następujących obiektów:</w:t>
      </w:r>
    </w:p>
    <w:p w:rsidR="00950D6B" w:rsidRPr="00192B05" w:rsidRDefault="00950D6B"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Placówki Opiekuńczo-Wychowawczej Nr 1 w Wydrznie, Wydrzno 13/2, 86-320 Łasin,</w:t>
      </w:r>
    </w:p>
    <w:p w:rsidR="00950D6B" w:rsidRPr="00192B05" w:rsidRDefault="00950D6B"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Placówki Opiekuńczo-Wychowawczej Nr 2 w Wydrznie, Wydrzno 13/3, 86-320 Łasin,</w:t>
      </w:r>
    </w:p>
    <w:p w:rsidR="00950D6B" w:rsidRPr="00192B05" w:rsidRDefault="00950D6B"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 xml:space="preserve">Placówki Opiekuńczo-Wychowawczej Nr 3 w Białochowie, Białochowo 91, </w:t>
      </w:r>
      <w:r w:rsidRPr="00192B05">
        <w:rPr>
          <w:rFonts w:ascii="Times New Roman" w:hAnsi="Times New Roman"/>
          <w:b/>
          <w:bCs/>
          <w:sz w:val="24"/>
          <w:szCs w:val="24"/>
        </w:rPr>
        <w:br/>
        <w:t>86-318 Rogóźno</w:t>
      </w:r>
      <w:r w:rsidR="00655ADE">
        <w:rPr>
          <w:rFonts w:ascii="Times New Roman" w:hAnsi="Times New Roman"/>
          <w:b/>
          <w:bCs/>
          <w:sz w:val="24"/>
          <w:szCs w:val="24"/>
        </w:rPr>
        <w:t xml:space="preserve"> </w:t>
      </w:r>
      <w:bookmarkStart w:id="1" w:name="_Hlk135247217"/>
      <w:r w:rsidR="00655ADE" w:rsidRPr="00997800">
        <w:rPr>
          <w:rFonts w:ascii="Times New Roman" w:hAnsi="Times New Roman"/>
          <w:bCs/>
          <w:sz w:val="24"/>
          <w:szCs w:val="24"/>
          <w:u w:val="single"/>
        </w:rPr>
        <w:t xml:space="preserve">(placówka w III kwartale br. zostanie przeniesiona do Łasina </w:t>
      </w:r>
      <w:r w:rsidR="00655ADE" w:rsidRPr="00997800">
        <w:rPr>
          <w:rFonts w:ascii="Times New Roman" w:hAnsi="Times New Roman"/>
          <w:bCs/>
          <w:sz w:val="24"/>
          <w:szCs w:val="24"/>
          <w:u w:val="single"/>
        </w:rPr>
        <w:br/>
        <w:t>86-320; dokładny adres zostanie przekazany Wykonawcy odrębnym pismem)</w:t>
      </w:r>
      <w:bookmarkEnd w:id="1"/>
      <w:r w:rsidRPr="00192B05">
        <w:rPr>
          <w:rFonts w:ascii="Times New Roman" w:hAnsi="Times New Roman"/>
          <w:b/>
          <w:bCs/>
          <w:sz w:val="24"/>
          <w:szCs w:val="24"/>
        </w:rPr>
        <w:t>.</w:t>
      </w:r>
    </w:p>
    <w:p w:rsidR="00950D6B" w:rsidRPr="000C397B"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Wykonawca dostarczy przedmiot zamówi</w:t>
      </w:r>
      <w:r>
        <w:rPr>
          <w:rFonts w:ascii="Times New Roman" w:hAnsi="Times New Roman"/>
          <w:bCs/>
          <w:sz w:val="24"/>
          <w:szCs w:val="24"/>
        </w:rPr>
        <w:t>enia</w:t>
      </w:r>
      <w:r w:rsidRPr="007976D2">
        <w:rPr>
          <w:rFonts w:ascii="Times New Roman" w:hAnsi="Times New Roman"/>
          <w:bCs/>
          <w:sz w:val="24"/>
          <w:szCs w:val="24"/>
        </w:rPr>
        <w:t xml:space="preserve"> własnym transportem przystosowanym do przewożenia żywności, na własny koszt i na własne ryzyko. </w:t>
      </w:r>
      <w:r>
        <w:rPr>
          <w:rFonts w:ascii="Times New Roman" w:hAnsi="Times New Roman"/>
          <w:bCs/>
          <w:sz w:val="24"/>
          <w:szCs w:val="24"/>
        </w:rPr>
        <w:t>Każdy samochód, którym będzie dostarczana żywność musi posiadać decyzję Państwowego Powiatowego Inspektora Sanitarnego stwierdzającą spełnienie warunków do higienicznego przewozu określonych produktów spożywczych.</w:t>
      </w:r>
    </w:p>
    <w:p w:rsidR="00950D6B" w:rsidRPr="000C397B"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AD1163">
        <w:rPr>
          <w:rFonts w:ascii="Times New Roman" w:hAnsi="Times New Roman"/>
          <w:sz w:val="24"/>
          <w:szCs w:val="24"/>
        </w:rPr>
        <w:t>Do składania zamówień i odbioru dostaw  ze strony Zamawiającego upoważniona jest</w:t>
      </w:r>
      <w:r>
        <w:rPr>
          <w:rFonts w:ascii="Times New Roman" w:hAnsi="Times New Roman"/>
          <w:sz w:val="24"/>
          <w:szCs w:val="24"/>
        </w:rPr>
        <w:t xml:space="preserve"> </w:t>
      </w:r>
      <w:r w:rsidRPr="00AD1163">
        <w:rPr>
          <w:rFonts w:ascii="Times New Roman" w:hAnsi="Times New Roman"/>
          <w:b/>
          <w:sz w:val="24"/>
          <w:szCs w:val="24"/>
        </w:rPr>
        <w:t>Marta Sternicka</w:t>
      </w:r>
      <w:r w:rsidRPr="00AD1163">
        <w:rPr>
          <w:rFonts w:ascii="Times New Roman" w:hAnsi="Times New Roman"/>
          <w:sz w:val="24"/>
          <w:szCs w:val="24"/>
        </w:rPr>
        <w:t xml:space="preserve"> – zaopatrzeniowiec.</w:t>
      </w:r>
    </w:p>
    <w:p w:rsidR="00950D6B" w:rsidRPr="000C397B"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0C397B">
        <w:rPr>
          <w:rFonts w:ascii="Times New Roman" w:hAnsi="Times New Roman"/>
          <w:sz w:val="24"/>
          <w:szCs w:val="24"/>
        </w:rPr>
        <w:t>Wszystkie artykuły stanowiące przedmiot zamówienia muszą być świeże, najwyższej jakości i muszą posiadać odpowiedni termin do spożycia.</w:t>
      </w:r>
    </w:p>
    <w:p w:rsidR="00950D6B" w:rsidRPr="002B3C44"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B3C44">
        <w:rPr>
          <w:rFonts w:ascii="Times New Roman" w:hAnsi="Times New Roman"/>
          <w:bCs/>
          <w:sz w:val="24"/>
          <w:szCs w:val="24"/>
        </w:rPr>
        <w:t>Dostawy winny odbywać się w odpowiednio przystosowanych pojemnikach (opakowaniach), stanowiących własność Wykonawcy i spełniających wymagania  przewidziane do przechowywania żywności.</w:t>
      </w:r>
    </w:p>
    <w:p w:rsidR="00950D6B" w:rsidRPr="002B3C44" w:rsidRDefault="00950D6B" w:rsidP="004C536E">
      <w:pPr>
        <w:pStyle w:val="Akapitzlist"/>
        <w:numPr>
          <w:ilvl w:val="0"/>
          <w:numId w:val="34"/>
        </w:numPr>
        <w:tabs>
          <w:tab w:val="clear" w:pos="720"/>
          <w:tab w:val="num" w:pos="426"/>
        </w:tabs>
        <w:spacing w:after="0" w:line="240" w:lineRule="auto"/>
        <w:ind w:left="426" w:hanging="426"/>
        <w:jc w:val="both"/>
        <w:rPr>
          <w:rFonts w:ascii="Times New Roman" w:hAnsi="Times New Roman"/>
          <w:bCs/>
          <w:sz w:val="24"/>
          <w:szCs w:val="24"/>
        </w:rPr>
      </w:pPr>
      <w:r w:rsidRPr="002B3C44">
        <w:rPr>
          <w:rFonts w:ascii="Times New Roman" w:hAnsi="Times New Roman"/>
          <w:sz w:val="24"/>
          <w:szCs w:val="24"/>
        </w:rPr>
        <w:t>Dostawy artykułów muszą być realizowane zgodnie z zasadami Dobrej Praktyki Higieniczne, dotyczy głównie:</w:t>
      </w:r>
    </w:p>
    <w:p w:rsidR="00950D6B" w:rsidRPr="002B3C44" w:rsidRDefault="00950D6B" w:rsidP="003963B7">
      <w:pPr>
        <w:pStyle w:val="Default"/>
        <w:numPr>
          <w:ilvl w:val="0"/>
          <w:numId w:val="29"/>
        </w:numPr>
        <w:jc w:val="both"/>
      </w:pPr>
      <w:r w:rsidRPr="002B3C44">
        <w:t>stanu higienicznego samochodu,</w:t>
      </w:r>
    </w:p>
    <w:p w:rsidR="00950D6B" w:rsidRPr="002B3C44" w:rsidRDefault="00950D6B" w:rsidP="003963B7">
      <w:pPr>
        <w:pStyle w:val="Default"/>
        <w:numPr>
          <w:ilvl w:val="0"/>
          <w:numId w:val="29"/>
        </w:numPr>
        <w:jc w:val="both"/>
      </w:pPr>
      <w:r w:rsidRPr="002B3C44">
        <w:t>higieny osobistej kierowcy,</w:t>
      </w:r>
    </w:p>
    <w:p w:rsidR="00950D6B" w:rsidRPr="002B3C44" w:rsidRDefault="00950D6B" w:rsidP="003963B7">
      <w:pPr>
        <w:pStyle w:val="Default"/>
        <w:numPr>
          <w:ilvl w:val="0"/>
          <w:numId w:val="29"/>
        </w:numPr>
        <w:jc w:val="both"/>
      </w:pPr>
      <w:r w:rsidRPr="002B3C44">
        <w:t>temperatury przewozu.</w:t>
      </w:r>
    </w:p>
    <w:p w:rsidR="00950D6B" w:rsidRPr="002B3C44" w:rsidRDefault="00950D6B" w:rsidP="004C536E">
      <w:pPr>
        <w:pStyle w:val="Akapitzlist"/>
        <w:numPr>
          <w:ilvl w:val="0"/>
          <w:numId w:val="34"/>
        </w:numPr>
        <w:tabs>
          <w:tab w:val="clear" w:pos="720"/>
          <w:tab w:val="num" w:pos="426"/>
        </w:tabs>
        <w:spacing w:line="240" w:lineRule="auto"/>
        <w:ind w:left="426" w:hanging="426"/>
        <w:rPr>
          <w:rFonts w:ascii="Times New Roman" w:hAnsi="Times New Roman"/>
          <w:bCs/>
          <w:sz w:val="24"/>
          <w:szCs w:val="24"/>
        </w:rPr>
      </w:pPr>
      <w:r w:rsidRPr="002B3C44">
        <w:rPr>
          <w:rFonts w:ascii="Times New Roman" w:hAnsi="Times New Roman"/>
          <w:bCs/>
          <w:sz w:val="24"/>
          <w:szCs w:val="24"/>
        </w:rPr>
        <w:t>Artykuły nie mogą odznaczać się:</w:t>
      </w:r>
    </w:p>
    <w:p w:rsidR="00950D6B" w:rsidRPr="00440690" w:rsidRDefault="00950D6B"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obcymi zapachami,</w:t>
      </w:r>
    </w:p>
    <w:p w:rsidR="00950D6B" w:rsidRPr="00440690" w:rsidRDefault="00950D6B"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p>
    <w:p w:rsidR="00950D6B" w:rsidRPr="00440690" w:rsidRDefault="00950D6B"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rsidR="00950D6B" w:rsidRDefault="00950D6B"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lastRenderedPageBreak/>
        <w:t>nie dopuszcza się produktów z zerwana plombą (dotyczy artykułów</w:t>
      </w:r>
      <w:r>
        <w:rPr>
          <w:rFonts w:ascii="Times New Roman" w:hAnsi="Times New Roman"/>
          <w:bCs/>
          <w:sz w:val="24"/>
          <w:szCs w:val="24"/>
        </w:rPr>
        <w:t xml:space="preserve"> </w:t>
      </w:r>
      <w:r>
        <w:rPr>
          <w:rFonts w:ascii="Times New Roman" w:hAnsi="Times New Roman"/>
          <w:bCs/>
          <w:sz w:val="24"/>
          <w:szCs w:val="24"/>
        </w:rPr>
        <w:br/>
        <w:t xml:space="preserve">w </w:t>
      </w:r>
      <w:r w:rsidRPr="00440690">
        <w:rPr>
          <w:rFonts w:ascii="Times New Roman" w:hAnsi="Times New Roman"/>
          <w:bCs/>
          <w:sz w:val="24"/>
          <w:szCs w:val="24"/>
        </w:rPr>
        <w:t>opakowaniach).</w:t>
      </w:r>
    </w:p>
    <w:p w:rsidR="00950D6B" w:rsidRPr="00192B05"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54E7F">
        <w:rPr>
          <w:rFonts w:ascii="Times New Roman" w:hAnsi="Times New Roman"/>
          <w:bCs/>
          <w:sz w:val="24"/>
          <w:szCs w:val="24"/>
        </w:rPr>
        <w:t>Zamawiają</w:t>
      </w:r>
      <w:r>
        <w:rPr>
          <w:rFonts w:ascii="Times New Roman" w:hAnsi="Times New Roman"/>
          <w:bCs/>
          <w:sz w:val="24"/>
          <w:szCs w:val="24"/>
        </w:rPr>
        <w:t>cy zastrzega sobie prawo do nie</w:t>
      </w:r>
      <w:r w:rsidRPr="00254E7F">
        <w:rPr>
          <w:rFonts w:ascii="Times New Roman" w:hAnsi="Times New Roman"/>
          <w:bCs/>
          <w:sz w:val="24"/>
          <w:szCs w:val="24"/>
        </w:rPr>
        <w:t>przyjęcia, żądania wymiany lub reklamacji dostawy w asortymencie niezgodnym z zamówieniem lub dostawy w uszkodzonych opakowaniach, z krótkim terminem przydatności do spożycia, złej jakości lub bez dokumentu poświadczającego termin przydatności do spożycia</w:t>
      </w:r>
      <w:r>
        <w:rPr>
          <w:rFonts w:ascii="Times New Roman" w:hAnsi="Times New Roman"/>
          <w:bCs/>
          <w:sz w:val="24"/>
          <w:szCs w:val="24"/>
        </w:rPr>
        <w:t>.</w:t>
      </w:r>
    </w:p>
    <w:p w:rsidR="00950D6B" w:rsidRDefault="00950D6B" w:rsidP="004C536E">
      <w:pPr>
        <w:pStyle w:val="Akapitzlist"/>
        <w:numPr>
          <w:ilvl w:val="0"/>
          <w:numId w:val="34"/>
        </w:numPr>
        <w:tabs>
          <w:tab w:val="clear" w:pos="720"/>
          <w:tab w:val="num"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 </w:t>
      </w:r>
    </w:p>
    <w:p w:rsidR="00950D6B" w:rsidRDefault="00950D6B" w:rsidP="004C536E">
      <w:pPr>
        <w:pStyle w:val="Default"/>
        <w:numPr>
          <w:ilvl w:val="0"/>
          <w:numId w:val="34"/>
        </w:numPr>
        <w:tabs>
          <w:tab w:val="clear" w:pos="720"/>
          <w:tab w:val="num" w:pos="426"/>
        </w:tabs>
        <w:ind w:left="426" w:hanging="426"/>
        <w:jc w:val="both"/>
      </w:pPr>
      <w:r w:rsidRPr="002102AE">
        <w:t xml:space="preserve">Zamawiający może dokonać zmiany ilości poszczególnego asortymentu </w:t>
      </w:r>
      <w:r w:rsidRPr="002102AE">
        <w:br/>
        <w:t xml:space="preserve">a w uzasadnionych przypadkach zrezygnować z dostawy danego produktu na rzecz zwiększenia ilości innego asortymentu. </w:t>
      </w:r>
    </w:p>
    <w:p w:rsidR="00950D6B" w:rsidRPr="002102AE" w:rsidRDefault="00950D6B" w:rsidP="004C536E">
      <w:pPr>
        <w:pStyle w:val="Default"/>
        <w:numPr>
          <w:ilvl w:val="0"/>
          <w:numId w:val="34"/>
        </w:numPr>
        <w:tabs>
          <w:tab w:val="clear" w:pos="720"/>
          <w:tab w:val="num" w:pos="426"/>
        </w:tabs>
        <w:ind w:left="426" w:hanging="426"/>
        <w:jc w:val="both"/>
      </w:pPr>
      <w:r w:rsidRPr="002102AE">
        <w:t>Wykonawca za zgodą Zamawiającego w uzasadnionych przypadkach może dostarczyć zamienniki  produktów wymienionych w formularzu ofertowym.</w:t>
      </w:r>
    </w:p>
    <w:p w:rsidR="00950D6B" w:rsidRPr="002102AE"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Zamawiający w uzasadnionych przypadkach może za zgodą Wykonawcy zamawiać produkty niewykazane w formularzu ofertowym.</w:t>
      </w:r>
    </w:p>
    <w:p w:rsidR="00950D6B" w:rsidRPr="003963B7"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Ilości wskazane przez Zamawiającego mają charakter orientacyjny i nie mogą być przedmiotem późniejszych roszczeń co do ich niezrealizowania lub przekroczenia.</w:t>
      </w:r>
      <w:bookmarkStart w:id="2" w:name="_Hlk95942054"/>
    </w:p>
    <w:p w:rsidR="00950D6B" w:rsidRPr="002102AE" w:rsidRDefault="00950D6B"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Ostateczna ilość oraz rodzaj zamawianych produk</w:t>
      </w:r>
      <w:r>
        <w:rPr>
          <w:rFonts w:ascii="Times New Roman" w:hAnsi="Times New Roman"/>
          <w:sz w:val="24"/>
          <w:szCs w:val="24"/>
        </w:rPr>
        <w:t>tów będzie zależała od faktycznego</w:t>
      </w:r>
      <w:r w:rsidRPr="002102AE">
        <w:rPr>
          <w:rFonts w:ascii="Times New Roman" w:hAnsi="Times New Roman"/>
          <w:sz w:val="24"/>
          <w:szCs w:val="24"/>
        </w:rPr>
        <w:t xml:space="preserve"> zapotrzebowania Zamawiającego.</w:t>
      </w:r>
      <w:bookmarkEnd w:id="2"/>
    </w:p>
    <w:bookmarkEnd w:id="0"/>
    <w:p w:rsidR="00950D6B" w:rsidRDefault="00950D6B"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rsidR="00950D6B" w:rsidRPr="00C86142" w:rsidRDefault="00950D6B" w:rsidP="004C536E">
      <w:pPr>
        <w:pStyle w:val="NormalnyWeb"/>
        <w:numPr>
          <w:ilvl w:val="0"/>
          <w:numId w:val="3"/>
        </w:numPr>
        <w:tabs>
          <w:tab w:val="clear" w:pos="720"/>
          <w:tab w:val="num" w:pos="426"/>
        </w:tabs>
        <w:spacing w:before="0" w:beforeAutospacing="0" w:after="0"/>
        <w:ind w:left="426" w:hanging="426"/>
        <w:jc w:val="both"/>
      </w:pPr>
      <w:r w:rsidRPr="00C86142">
        <w:t>Należność za</w:t>
      </w:r>
      <w:r>
        <w:t xml:space="preserve"> zakupione i</w:t>
      </w:r>
      <w:r w:rsidRPr="00C86142">
        <w:t xml:space="preserve"> dos</w:t>
      </w:r>
      <w:r>
        <w:t xml:space="preserve">tarczone różne artykuły spożywcze </w:t>
      </w:r>
      <w:r w:rsidRPr="00C86142">
        <w:t xml:space="preserve">uiszczana będzie przelewem w terminie 14 dni od daty otrzymania przez Zamawiającego prawidłowo wystawionej faktury na rachunek bankowy Wykonawcy wskazany w fakturze. </w:t>
      </w:r>
    </w:p>
    <w:p w:rsidR="00950D6B" w:rsidRPr="00C86142" w:rsidRDefault="00950D6B" w:rsidP="004C536E">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ych</w:t>
      </w:r>
      <w:r w:rsidRPr="00C86142">
        <w:rPr>
          <w:rFonts w:ascii="Times New Roman" w:hAnsi="Times New Roman"/>
          <w:sz w:val="24"/>
          <w:szCs w:val="24"/>
        </w:rPr>
        <w:t xml:space="preserve"> dan</w:t>
      </w:r>
      <w:r>
        <w:rPr>
          <w:rFonts w:ascii="Times New Roman" w:hAnsi="Times New Roman"/>
          <w:sz w:val="24"/>
          <w:szCs w:val="24"/>
        </w:rPr>
        <w:t>ych</w:t>
      </w:r>
      <w:r w:rsidRPr="00C86142">
        <w:rPr>
          <w:rFonts w:ascii="Times New Roman" w:hAnsi="Times New Roman"/>
          <w:sz w:val="24"/>
          <w:szCs w:val="24"/>
        </w:rPr>
        <w:t>:</w:t>
      </w:r>
    </w:p>
    <w:p w:rsidR="00950D6B" w:rsidRDefault="00950D6B" w:rsidP="008E2ABF">
      <w:pPr>
        <w:spacing w:after="0" w:line="240" w:lineRule="auto"/>
        <w:ind w:left="567" w:hanging="567"/>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rsidR="00950D6B" w:rsidRPr="00C86142" w:rsidRDefault="00950D6B"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rsidR="00950D6B" w:rsidRPr="00C86142" w:rsidRDefault="00950D6B" w:rsidP="00C86142">
      <w:pPr>
        <w:spacing w:after="0" w:line="240" w:lineRule="auto"/>
        <w:ind w:left="567" w:hanging="283"/>
        <w:jc w:val="both"/>
        <w:rPr>
          <w:rFonts w:ascii="Times New Roman" w:hAnsi="Times New Roman"/>
          <w:b/>
          <w:sz w:val="16"/>
          <w:szCs w:val="16"/>
        </w:rPr>
      </w:pPr>
    </w:p>
    <w:p w:rsidR="00950D6B" w:rsidRPr="00C86142" w:rsidRDefault="00950D6B" w:rsidP="008E2ABF">
      <w:pPr>
        <w:spacing w:after="0" w:line="240" w:lineRule="auto"/>
        <w:ind w:left="567" w:hanging="567"/>
        <w:jc w:val="both"/>
        <w:rPr>
          <w:rFonts w:ascii="Times New Roman" w:hAnsi="Times New Roman"/>
          <w:b/>
          <w:sz w:val="24"/>
          <w:szCs w:val="24"/>
        </w:rPr>
      </w:pPr>
      <w:r w:rsidRPr="00C86142">
        <w:rPr>
          <w:rFonts w:ascii="Times New Roman" w:hAnsi="Times New Roman"/>
          <w:b/>
          <w:sz w:val="24"/>
          <w:szCs w:val="24"/>
        </w:rPr>
        <w:t xml:space="preserve">ODBIORCA:  </w:t>
      </w:r>
    </w:p>
    <w:p w:rsidR="00950D6B" w:rsidRPr="00C86142" w:rsidRDefault="00950D6B" w:rsidP="00655ADE">
      <w:pPr>
        <w:pStyle w:val="Akapitzlist"/>
        <w:numPr>
          <w:ilvl w:val="0"/>
          <w:numId w:val="21"/>
        </w:numPr>
        <w:tabs>
          <w:tab w:val="left" w:pos="426"/>
        </w:tabs>
        <w:spacing w:after="0" w:line="240" w:lineRule="auto"/>
        <w:ind w:left="426" w:hanging="426"/>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rsidR="00950D6B" w:rsidRPr="00C86142" w:rsidRDefault="00950D6B" w:rsidP="00655ADE">
      <w:pPr>
        <w:pStyle w:val="Akapitzlist"/>
        <w:numPr>
          <w:ilvl w:val="0"/>
          <w:numId w:val="21"/>
        </w:numPr>
        <w:tabs>
          <w:tab w:val="left" w:pos="426"/>
        </w:tabs>
        <w:spacing w:after="0" w:line="240" w:lineRule="auto"/>
        <w:ind w:left="426" w:hanging="426"/>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950D6B" w:rsidRPr="00C86142" w:rsidRDefault="00950D6B" w:rsidP="00655ADE">
      <w:pPr>
        <w:pStyle w:val="Akapitzlist"/>
        <w:numPr>
          <w:ilvl w:val="0"/>
          <w:numId w:val="21"/>
        </w:numPr>
        <w:tabs>
          <w:tab w:val="left" w:pos="426"/>
        </w:tabs>
        <w:spacing w:after="0" w:line="240" w:lineRule="auto"/>
        <w:ind w:left="426" w:hanging="426"/>
        <w:jc w:val="both"/>
        <w:rPr>
          <w:rFonts w:ascii="Times New Roman" w:hAnsi="Times New Roman"/>
          <w:sz w:val="24"/>
          <w:szCs w:val="24"/>
        </w:rPr>
      </w:pPr>
      <w:r w:rsidRPr="00C86142">
        <w:rPr>
          <w:rFonts w:ascii="Times New Roman" w:hAnsi="Times New Roman"/>
          <w:sz w:val="24"/>
          <w:szCs w:val="24"/>
        </w:rPr>
        <w:t xml:space="preserve">Placówka Opiekuńczo-Wychowawcza Nr </w:t>
      </w:r>
      <w:r>
        <w:rPr>
          <w:rFonts w:ascii="Times New Roman" w:hAnsi="Times New Roman"/>
          <w:sz w:val="24"/>
          <w:szCs w:val="24"/>
        </w:rPr>
        <w:t xml:space="preserve">3 w Białochowie, Białochowo 91, </w:t>
      </w:r>
      <w:r w:rsidRPr="00C86142">
        <w:rPr>
          <w:rFonts w:ascii="Times New Roman" w:hAnsi="Times New Roman"/>
          <w:sz w:val="24"/>
          <w:szCs w:val="24"/>
        </w:rPr>
        <w:t>86-318 Rogóźno</w:t>
      </w:r>
      <w:bookmarkStart w:id="3" w:name="_Hlk135248090"/>
      <w:r w:rsidR="00655ADE">
        <w:rPr>
          <w:rFonts w:ascii="Times New Roman" w:hAnsi="Times New Roman"/>
          <w:sz w:val="24"/>
          <w:szCs w:val="24"/>
        </w:rPr>
        <w:t xml:space="preserve"> </w:t>
      </w:r>
      <w:r w:rsidR="00655ADE" w:rsidRPr="00997800">
        <w:rPr>
          <w:rFonts w:ascii="Times New Roman" w:hAnsi="Times New Roman"/>
          <w:bCs/>
          <w:sz w:val="24"/>
          <w:szCs w:val="24"/>
          <w:u w:val="single"/>
        </w:rPr>
        <w:t xml:space="preserve">(placówka w III kwartale br. zostanie przeniesiona do Łasina </w:t>
      </w:r>
      <w:r w:rsidR="00655ADE" w:rsidRPr="00997800">
        <w:rPr>
          <w:rFonts w:ascii="Times New Roman" w:hAnsi="Times New Roman"/>
          <w:bCs/>
          <w:sz w:val="24"/>
          <w:szCs w:val="24"/>
          <w:u w:val="single"/>
        </w:rPr>
        <w:br/>
        <w:t>86-320; dokładn</w:t>
      </w:r>
      <w:r w:rsidR="00655ADE">
        <w:rPr>
          <w:rFonts w:ascii="Times New Roman" w:hAnsi="Times New Roman"/>
          <w:bCs/>
          <w:sz w:val="24"/>
          <w:szCs w:val="24"/>
          <w:u w:val="single"/>
        </w:rPr>
        <w:t>e</w:t>
      </w:r>
      <w:r w:rsidR="00655ADE" w:rsidRPr="00997800">
        <w:rPr>
          <w:rFonts w:ascii="Times New Roman" w:hAnsi="Times New Roman"/>
          <w:bCs/>
          <w:sz w:val="24"/>
          <w:szCs w:val="24"/>
          <w:u w:val="single"/>
        </w:rPr>
        <w:t xml:space="preserve"> </w:t>
      </w:r>
      <w:r w:rsidR="00655ADE">
        <w:rPr>
          <w:rFonts w:ascii="Times New Roman" w:hAnsi="Times New Roman"/>
          <w:bCs/>
          <w:sz w:val="24"/>
          <w:szCs w:val="24"/>
          <w:u w:val="single"/>
        </w:rPr>
        <w:t xml:space="preserve">dane do faktury zostaną </w:t>
      </w:r>
      <w:r w:rsidR="00655ADE" w:rsidRPr="00997800">
        <w:rPr>
          <w:rFonts w:ascii="Times New Roman" w:hAnsi="Times New Roman"/>
          <w:bCs/>
          <w:sz w:val="24"/>
          <w:szCs w:val="24"/>
          <w:u w:val="single"/>
        </w:rPr>
        <w:t>przekazan</w:t>
      </w:r>
      <w:r w:rsidR="00655ADE">
        <w:rPr>
          <w:rFonts w:ascii="Times New Roman" w:hAnsi="Times New Roman"/>
          <w:bCs/>
          <w:sz w:val="24"/>
          <w:szCs w:val="24"/>
          <w:u w:val="single"/>
        </w:rPr>
        <w:t>e</w:t>
      </w:r>
      <w:r w:rsidR="00655ADE" w:rsidRPr="00997800">
        <w:rPr>
          <w:rFonts w:ascii="Times New Roman" w:hAnsi="Times New Roman"/>
          <w:bCs/>
          <w:sz w:val="24"/>
          <w:szCs w:val="24"/>
          <w:u w:val="single"/>
        </w:rPr>
        <w:t xml:space="preserve"> Wykonawcy odrębnym pismem)</w:t>
      </w:r>
      <w:bookmarkEnd w:id="3"/>
      <w:r w:rsidRPr="00C86142">
        <w:rPr>
          <w:rFonts w:ascii="Times New Roman" w:hAnsi="Times New Roman"/>
          <w:sz w:val="24"/>
          <w:szCs w:val="24"/>
        </w:rPr>
        <w:t>.</w:t>
      </w:r>
    </w:p>
    <w:p w:rsidR="00950D6B" w:rsidRDefault="00950D6B" w:rsidP="00FB407E">
      <w:pPr>
        <w:pStyle w:val="NormalnyWeb"/>
        <w:tabs>
          <w:tab w:val="left" w:pos="851"/>
        </w:tabs>
        <w:spacing w:before="0" w:beforeAutospacing="0" w:after="0"/>
        <w:ind w:left="851" w:hanging="425"/>
        <w:jc w:val="center"/>
        <w:rPr>
          <w:b/>
        </w:rPr>
      </w:pPr>
    </w:p>
    <w:p w:rsidR="00950D6B" w:rsidRPr="00025FA2" w:rsidRDefault="00950D6B" w:rsidP="00FB407E">
      <w:pPr>
        <w:pStyle w:val="NormalnyWeb"/>
        <w:tabs>
          <w:tab w:val="left" w:pos="0"/>
        </w:tabs>
        <w:spacing w:before="0" w:beforeAutospacing="0" w:after="0"/>
        <w:jc w:val="center"/>
        <w:rPr>
          <w:b/>
        </w:rPr>
      </w:pPr>
      <w:r>
        <w:rPr>
          <w:b/>
        </w:rPr>
        <w:t>§ 4</w:t>
      </w:r>
    </w:p>
    <w:p w:rsidR="00950D6B" w:rsidRDefault="00950D6B" w:rsidP="008E2ABF">
      <w:pPr>
        <w:pStyle w:val="NormalnyWeb"/>
        <w:spacing w:before="0" w:beforeAutospacing="0"/>
        <w:ind w:left="360" w:hanging="360"/>
        <w:jc w:val="both"/>
        <w:rPr>
          <w:b/>
          <w:bCs/>
        </w:rPr>
      </w:pPr>
      <w:r w:rsidRPr="00025FA2">
        <w:t xml:space="preserve">Umowa zostaje zawarta na czas określony </w:t>
      </w:r>
      <w:r>
        <w:rPr>
          <w:b/>
          <w:bCs/>
        </w:rPr>
        <w:t xml:space="preserve">od </w:t>
      </w:r>
      <w:r w:rsidR="00655ADE">
        <w:rPr>
          <w:b/>
          <w:bCs/>
        </w:rPr>
        <w:t>0</w:t>
      </w:r>
      <w:r>
        <w:rPr>
          <w:b/>
          <w:bCs/>
        </w:rPr>
        <w:t>1.06.2023 r. do 31.12.2023</w:t>
      </w:r>
      <w:r w:rsidRPr="009A051B">
        <w:rPr>
          <w:b/>
          <w:bCs/>
        </w:rPr>
        <w:t xml:space="preserve"> r.</w:t>
      </w:r>
    </w:p>
    <w:p w:rsidR="00950D6B" w:rsidRPr="00025FA2" w:rsidRDefault="00950D6B" w:rsidP="003963B7">
      <w:pPr>
        <w:pStyle w:val="NormalnyWeb"/>
        <w:spacing w:after="0"/>
        <w:jc w:val="center"/>
      </w:pPr>
      <w:r w:rsidRPr="00025FA2">
        <w:rPr>
          <w:rStyle w:val="Pogrubienie"/>
          <w:shd w:val="clear" w:color="auto" w:fill="FFFFFF"/>
        </w:rPr>
        <w:t xml:space="preserve">§ </w:t>
      </w:r>
      <w:r>
        <w:rPr>
          <w:rStyle w:val="Pogrubienie"/>
          <w:shd w:val="clear" w:color="auto" w:fill="FFFFFF"/>
        </w:rPr>
        <w:t>5</w:t>
      </w:r>
    </w:p>
    <w:p w:rsidR="00950D6B" w:rsidRPr="00902470" w:rsidRDefault="00950D6B" w:rsidP="00D10CF1">
      <w:pPr>
        <w:numPr>
          <w:ilvl w:val="1"/>
          <w:numId w:val="31"/>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950D6B" w:rsidRPr="00902470" w:rsidRDefault="00950D6B"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950D6B" w:rsidRPr="00902470" w:rsidRDefault="00950D6B"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950D6B" w:rsidRPr="00902470" w:rsidRDefault="00950D6B"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950D6B" w:rsidRDefault="00950D6B" w:rsidP="00B207E0">
      <w:pPr>
        <w:pStyle w:val="NormalnyWeb"/>
        <w:numPr>
          <w:ilvl w:val="1"/>
          <w:numId w:val="31"/>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950D6B" w:rsidRPr="00025FA2" w:rsidRDefault="00950D6B" w:rsidP="00B207E0">
      <w:pPr>
        <w:pStyle w:val="NormalnyWeb"/>
        <w:tabs>
          <w:tab w:val="left" w:pos="426"/>
        </w:tabs>
        <w:spacing w:before="0" w:beforeAutospacing="0" w:after="0"/>
        <w:jc w:val="center"/>
      </w:pPr>
      <w:r w:rsidRPr="00025FA2">
        <w:rPr>
          <w:rStyle w:val="Pogrubienie"/>
          <w:shd w:val="clear" w:color="auto" w:fill="FFFFFF"/>
        </w:rPr>
        <w:lastRenderedPageBreak/>
        <w:t xml:space="preserve">§ </w:t>
      </w:r>
      <w:r>
        <w:rPr>
          <w:rStyle w:val="Pogrubienie"/>
          <w:shd w:val="clear" w:color="auto" w:fill="FFFFFF"/>
        </w:rPr>
        <w:t>6</w:t>
      </w:r>
    </w:p>
    <w:p w:rsidR="00950D6B" w:rsidRPr="00025FA2" w:rsidRDefault="00950D6B" w:rsidP="00D10CF1">
      <w:pPr>
        <w:pStyle w:val="Akapitzlist"/>
        <w:numPr>
          <w:ilvl w:val="0"/>
          <w:numId w:val="22"/>
        </w:numPr>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rsidR="00950D6B" w:rsidRPr="00C86142" w:rsidRDefault="00950D6B" w:rsidP="00D10CF1">
      <w:pPr>
        <w:pStyle w:val="Akapitzlist"/>
        <w:numPr>
          <w:ilvl w:val="0"/>
          <w:numId w:val="22"/>
        </w:numPr>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rsidR="00950D6B" w:rsidRPr="00025FA2" w:rsidRDefault="00950D6B" w:rsidP="00D448E3">
      <w:pPr>
        <w:pStyle w:val="NormalnyWeb"/>
        <w:spacing w:before="0" w:beforeAutospacing="0" w:after="0"/>
        <w:jc w:val="center"/>
        <w:rPr>
          <w:b/>
        </w:rPr>
      </w:pPr>
      <w:r>
        <w:rPr>
          <w:b/>
        </w:rPr>
        <w:t>§ 7</w:t>
      </w:r>
    </w:p>
    <w:p w:rsidR="00950D6B" w:rsidRPr="00025FA2" w:rsidRDefault="00950D6B" w:rsidP="00D10CF1">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rsidR="00950D6B" w:rsidRDefault="00950D6B" w:rsidP="00A5392B">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rsidR="00950D6B" w:rsidRDefault="00950D6B" w:rsidP="003963B7">
      <w:pPr>
        <w:pStyle w:val="NormalnyWeb"/>
        <w:spacing w:before="0" w:beforeAutospacing="0" w:after="0"/>
        <w:jc w:val="center"/>
        <w:rPr>
          <w:b/>
        </w:rPr>
      </w:pPr>
    </w:p>
    <w:p w:rsidR="00950D6B" w:rsidRDefault="00950D6B" w:rsidP="003963B7">
      <w:pPr>
        <w:pStyle w:val="NormalnyWeb"/>
        <w:spacing w:before="0" w:beforeAutospacing="0" w:after="0"/>
        <w:jc w:val="center"/>
        <w:rPr>
          <w:b/>
        </w:rPr>
      </w:pPr>
      <w:r>
        <w:rPr>
          <w:b/>
        </w:rPr>
        <w:t>§8</w:t>
      </w:r>
    </w:p>
    <w:p w:rsidR="00950D6B" w:rsidRPr="00362A23" w:rsidRDefault="00950D6B"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950D6B" w:rsidRPr="00362A23" w:rsidRDefault="00950D6B"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950D6B" w:rsidRPr="00362A23" w:rsidRDefault="00950D6B"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950D6B" w:rsidRPr="00362A23" w:rsidRDefault="00950D6B"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950D6B" w:rsidRPr="00362A23" w:rsidRDefault="00950D6B"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950D6B" w:rsidRPr="00362A23" w:rsidRDefault="00950D6B"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950D6B" w:rsidRPr="003963B7" w:rsidRDefault="00950D6B" w:rsidP="00D10CF1">
      <w:pPr>
        <w:numPr>
          <w:ilvl w:val="0"/>
          <w:numId w:val="32"/>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950D6B" w:rsidRPr="00025FA2" w:rsidRDefault="00950D6B" w:rsidP="003963B7">
      <w:pPr>
        <w:pStyle w:val="NormalnyWeb"/>
        <w:spacing w:before="0" w:beforeAutospacing="0" w:after="0"/>
        <w:jc w:val="center"/>
        <w:rPr>
          <w:b/>
        </w:rPr>
      </w:pPr>
      <w:r>
        <w:rPr>
          <w:b/>
        </w:rPr>
        <w:t>§ 9</w:t>
      </w:r>
    </w:p>
    <w:p w:rsidR="00950D6B" w:rsidRPr="00362A23" w:rsidRDefault="00950D6B" w:rsidP="003963B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950D6B" w:rsidRPr="00025FA2" w:rsidRDefault="00950D6B" w:rsidP="00D448E3">
      <w:pPr>
        <w:pStyle w:val="NormalnyWeb"/>
        <w:spacing w:before="0" w:beforeAutospacing="0" w:after="0"/>
      </w:pPr>
    </w:p>
    <w:p w:rsidR="00950D6B" w:rsidRPr="00025FA2" w:rsidRDefault="00950D6B" w:rsidP="00D448E3">
      <w:pPr>
        <w:pStyle w:val="NormalnyWeb"/>
        <w:spacing w:before="0" w:beforeAutospacing="0" w:after="0"/>
        <w:jc w:val="center"/>
        <w:rPr>
          <w:b/>
        </w:rPr>
      </w:pPr>
      <w:r>
        <w:rPr>
          <w:b/>
        </w:rPr>
        <w:t>§ 10</w:t>
      </w:r>
    </w:p>
    <w:p w:rsidR="00950D6B" w:rsidRPr="00C86142" w:rsidRDefault="00950D6B" w:rsidP="00D10CF1">
      <w:pPr>
        <w:pStyle w:val="NormalnyWeb"/>
        <w:numPr>
          <w:ilvl w:val="0"/>
          <w:numId w:val="8"/>
        </w:numPr>
        <w:spacing w:before="0" w:beforeAutospacing="0" w:after="0"/>
        <w:ind w:left="426" w:hanging="426"/>
        <w:jc w:val="both"/>
      </w:pPr>
      <w:r w:rsidRPr="00C86142">
        <w:t>Zmiana postanowień umowy może nastąpić za zgodą obu Stron, z zachowaniem formy pisemnej pod rygorem nieważności.</w:t>
      </w:r>
    </w:p>
    <w:p w:rsidR="00950D6B" w:rsidRPr="00C86142" w:rsidRDefault="00950D6B" w:rsidP="00D10CF1">
      <w:pPr>
        <w:pStyle w:val="NormalnyWeb"/>
        <w:numPr>
          <w:ilvl w:val="0"/>
          <w:numId w:val="8"/>
        </w:numPr>
        <w:spacing w:before="0" w:beforeAutospacing="0" w:after="0"/>
        <w:ind w:left="426" w:hanging="426"/>
        <w:jc w:val="both"/>
      </w:pPr>
      <w:r w:rsidRPr="00C86142">
        <w:t xml:space="preserve">W sprawach nie uregulowanych w niniejszej umowie stosuje się przepisy ustawy z dnia </w:t>
      </w:r>
      <w:r>
        <w:br/>
      </w:r>
      <w:r w:rsidRPr="00C86142">
        <w:t>23 kwietnia 1964 r. - Kodeks cywilny (Dz.U. z 20</w:t>
      </w:r>
      <w:r>
        <w:t>22</w:t>
      </w:r>
      <w:r w:rsidRPr="00C86142">
        <w:t>, poz.1</w:t>
      </w:r>
      <w:r>
        <w:t>360, z późn.zm.)</w:t>
      </w:r>
      <w:r w:rsidRPr="00C86142">
        <w:t>.</w:t>
      </w:r>
    </w:p>
    <w:p w:rsidR="00950D6B" w:rsidRPr="00025FA2" w:rsidRDefault="00950D6B" w:rsidP="00D448E3">
      <w:pPr>
        <w:pStyle w:val="NormalnyWeb"/>
        <w:spacing w:before="0" w:beforeAutospacing="0" w:after="0"/>
        <w:ind w:left="360"/>
      </w:pPr>
    </w:p>
    <w:p w:rsidR="00950D6B" w:rsidRPr="00025FA2" w:rsidRDefault="00950D6B" w:rsidP="00D448E3">
      <w:pPr>
        <w:pStyle w:val="NormalnyWeb"/>
        <w:spacing w:before="0" w:beforeAutospacing="0" w:after="0"/>
        <w:jc w:val="center"/>
        <w:rPr>
          <w:b/>
        </w:rPr>
      </w:pPr>
      <w:r>
        <w:rPr>
          <w:b/>
        </w:rPr>
        <w:t>§ 11</w:t>
      </w:r>
    </w:p>
    <w:p w:rsidR="00950D6B" w:rsidRPr="00025FA2" w:rsidRDefault="00950D6B" w:rsidP="00D448E3">
      <w:pPr>
        <w:pStyle w:val="NormalnyWeb"/>
        <w:spacing w:before="0" w:beforeAutospacing="0" w:after="0"/>
        <w:jc w:val="both"/>
      </w:pPr>
      <w:r w:rsidRPr="00025FA2">
        <w:t>Umowę sporządzono w dwóch jednobrzmiących egzemplarzach, po jednym dla każdej ze Stron.</w:t>
      </w:r>
    </w:p>
    <w:p w:rsidR="00950D6B" w:rsidRDefault="00950D6B" w:rsidP="00A818D7">
      <w:pPr>
        <w:pStyle w:val="NormalnyWeb"/>
        <w:spacing w:before="0" w:beforeAutospacing="0" w:after="0"/>
        <w:jc w:val="center"/>
        <w:rPr>
          <w:sz w:val="28"/>
          <w:szCs w:val="28"/>
        </w:rPr>
      </w:pPr>
    </w:p>
    <w:p w:rsidR="00950D6B" w:rsidRPr="00A818D7" w:rsidRDefault="00950D6B" w:rsidP="00D10CF1">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950D6B" w:rsidRDefault="00950D6B" w:rsidP="00D10CF1">
      <w:pPr>
        <w:pStyle w:val="NormalnyWeb"/>
        <w:spacing w:before="0" w:beforeAutospacing="0" w:after="0"/>
        <w:jc w:val="center"/>
        <w:rPr>
          <w:sz w:val="28"/>
          <w:szCs w:val="28"/>
        </w:rPr>
      </w:pPr>
    </w:p>
    <w:p w:rsidR="00950D6B" w:rsidRDefault="00950D6B" w:rsidP="00D10CF1">
      <w:pPr>
        <w:pStyle w:val="NormalnyWeb"/>
        <w:spacing w:before="0" w:beforeAutospacing="0" w:after="0"/>
        <w:jc w:val="center"/>
        <w:rPr>
          <w:sz w:val="16"/>
          <w:szCs w:val="16"/>
        </w:rPr>
      </w:pPr>
    </w:p>
    <w:p w:rsidR="00950D6B" w:rsidRDefault="00950D6B" w:rsidP="00D10CF1">
      <w:pPr>
        <w:pStyle w:val="NormalnyWeb"/>
        <w:spacing w:before="0" w:beforeAutospacing="0" w:after="0"/>
        <w:jc w:val="center"/>
        <w:rPr>
          <w:sz w:val="16"/>
          <w:szCs w:val="16"/>
        </w:rPr>
      </w:pPr>
    </w:p>
    <w:p w:rsidR="00950D6B" w:rsidRPr="00025FA2" w:rsidRDefault="00950D6B" w:rsidP="00D10CF1">
      <w:pPr>
        <w:pStyle w:val="NormalnyWeb"/>
        <w:spacing w:before="0" w:beforeAutospacing="0" w:after="0"/>
        <w:jc w:val="cente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950D6B" w:rsidRPr="00025FA2" w:rsidSect="00FB407E">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652"/>
    <w:multiLevelType w:val="hybridMultilevel"/>
    <w:tmpl w:val="3FAC38DE"/>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95428688"/>
    <w:lvl w:ilvl="0" w:tplc="8B54AB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F1B5662"/>
    <w:multiLevelType w:val="multilevel"/>
    <w:tmpl w:val="8C564BD4"/>
    <w:lvl w:ilvl="0">
      <w:start w:val="1"/>
      <w:numFmt w:val="decimal"/>
      <w:lvlText w:val="%1)"/>
      <w:lvlJc w:val="left"/>
      <w:pPr>
        <w:tabs>
          <w:tab w:val="num" w:pos="720"/>
        </w:tabs>
        <w:ind w:left="720" w:hanging="360"/>
      </w:pPr>
      <w:rPr>
        <w:rFonts w:eastAsia="Times New Roman"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33A0360B"/>
    <w:multiLevelType w:val="hybridMultilevel"/>
    <w:tmpl w:val="0930E6A6"/>
    <w:lvl w:ilvl="0" w:tplc="29D63F3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D64E1A1E"/>
    <w:lvl w:ilvl="0" w:tplc="4A4A60FC">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CC36B5"/>
    <w:multiLevelType w:val="hybridMultilevel"/>
    <w:tmpl w:val="31BC8A06"/>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3770134"/>
    <w:multiLevelType w:val="hybridMultilevel"/>
    <w:tmpl w:val="873EE3DC"/>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61B35C9"/>
    <w:multiLevelType w:val="hybridMultilevel"/>
    <w:tmpl w:val="33303006"/>
    <w:lvl w:ilvl="0" w:tplc="A0069C3E">
      <w:start w:val="1"/>
      <w:numFmt w:val="decimal"/>
      <w:lvlText w:val="%1."/>
      <w:lvlJc w:val="left"/>
      <w:pPr>
        <w:ind w:left="360" w:hanging="360"/>
      </w:pPr>
      <w:rPr>
        <w:rFonts w:cs="Times New Roman" w:hint="default"/>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2DF79B7"/>
    <w:multiLevelType w:val="hybridMultilevel"/>
    <w:tmpl w:val="E014047A"/>
    <w:lvl w:ilvl="0" w:tplc="79425A4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3155B"/>
    <w:multiLevelType w:val="multilevel"/>
    <w:tmpl w:val="B7EEDAC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3" w15:restartNumberingAfterBreak="0">
    <w:nsid w:val="58713AEE"/>
    <w:multiLevelType w:val="multilevel"/>
    <w:tmpl w:val="C8E463D8"/>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2AE0870"/>
    <w:multiLevelType w:val="multilevel"/>
    <w:tmpl w:val="FBD006A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bC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C6D68B0"/>
    <w:multiLevelType w:val="multilevel"/>
    <w:tmpl w:val="F80ED08E"/>
    <w:lvl w:ilvl="0">
      <w:start w:val="1"/>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6E73F60"/>
    <w:multiLevelType w:val="hybridMultilevel"/>
    <w:tmpl w:val="F406320E"/>
    <w:lvl w:ilvl="0" w:tplc="D0106E2C">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B2A59AC"/>
    <w:multiLevelType w:val="hybridMultilevel"/>
    <w:tmpl w:val="E66A169E"/>
    <w:lvl w:ilvl="0" w:tplc="FFFFFFFF">
      <w:start w:val="1"/>
      <w:numFmt w:val="decimal"/>
      <w:lvlText w:val="%1."/>
      <w:lvlJc w:val="left"/>
      <w:pPr>
        <w:ind w:left="720" w:hanging="360"/>
      </w:pPr>
      <w:rPr>
        <w:rFonts w:cs="Times New Roman"/>
      </w:rPr>
    </w:lvl>
    <w:lvl w:ilvl="1" w:tplc="F58EE3BA">
      <w:start w:val="1"/>
      <w:numFmt w:val="decimal"/>
      <w:lvlText w:val="%2."/>
      <w:lvlJc w:val="left"/>
      <w:pPr>
        <w:ind w:left="1440" w:hanging="360"/>
      </w:pPr>
      <w:rPr>
        <w:rFonts w:cs="Times New Roman"/>
        <w:b w:val="0"/>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54504131">
    <w:abstractNumId w:val="23"/>
  </w:num>
  <w:num w:numId="2" w16cid:durableId="1240746048">
    <w:abstractNumId w:val="26"/>
  </w:num>
  <w:num w:numId="3" w16cid:durableId="1639604204">
    <w:abstractNumId w:val="21"/>
  </w:num>
  <w:num w:numId="4" w16cid:durableId="1463844672">
    <w:abstractNumId w:val="17"/>
  </w:num>
  <w:num w:numId="5" w16cid:durableId="1642880459">
    <w:abstractNumId w:val="2"/>
  </w:num>
  <w:num w:numId="6" w16cid:durableId="754740815">
    <w:abstractNumId w:val="22"/>
  </w:num>
  <w:num w:numId="7" w16cid:durableId="1889757047">
    <w:abstractNumId w:val="14"/>
  </w:num>
  <w:num w:numId="8" w16cid:durableId="1737967784">
    <w:abstractNumId w:val="33"/>
  </w:num>
  <w:num w:numId="9" w16cid:durableId="619724546">
    <w:abstractNumId w:val="25"/>
  </w:num>
  <w:num w:numId="10" w16cid:durableId="60715000">
    <w:abstractNumId w:val="4"/>
  </w:num>
  <w:num w:numId="11" w16cid:durableId="1480882663">
    <w:abstractNumId w:val="19"/>
  </w:num>
  <w:num w:numId="12" w16cid:durableId="1547256015">
    <w:abstractNumId w:val="18"/>
  </w:num>
  <w:num w:numId="13" w16cid:durableId="1584757004">
    <w:abstractNumId w:val="16"/>
  </w:num>
  <w:num w:numId="14" w16cid:durableId="1505172651">
    <w:abstractNumId w:val="29"/>
  </w:num>
  <w:num w:numId="15" w16cid:durableId="1715959067">
    <w:abstractNumId w:val="3"/>
  </w:num>
  <w:num w:numId="16" w16cid:durableId="495269212">
    <w:abstractNumId w:val="32"/>
  </w:num>
  <w:num w:numId="17" w16cid:durableId="204678051">
    <w:abstractNumId w:val="1"/>
  </w:num>
  <w:num w:numId="18" w16cid:durableId="840924327">
    <w:abstractNumId w:val="24"/>
  </w:num>
  <w:num w:numId="19" w16cid:durableId="445278544">
    <w:abstractNumId w:val="5"/>
  </w:num>
  <w:num w:numId="20" w16cid:durableId="775447300">
    <w:abstractNumId w:val="28"/>
  </w:num>
  <w:num w:numId="21" w16cid:durableId="784613370">
    <w:abstractNumId w:val="15"/>
  </w:num>
  <w:num w:numId="22" w16cid:durableId="372122109">
    <w:abstractNumId w:val="10"/>
  </w:num>
  <w:num w:numId="23" w16cid:durableId="864174503">
    <w:abstractNumId w:val="31"/>
  </w:num>
  <w:num w:numId="24" w16cid:durableId="927933278">
    <w:abstractNumId w:val="11"/>
  </w:num>
  <w:num w:numId="25" w16cid:durableId="892732579">
    <w:abstractNumId w:val="7"/>
  </w:num>
  <w:num w:numId="26" w16cid:durableId="1065563101">
    <w:abstractNumId w:val="30"/>
  </w:num>
  <w:num w:numId="27" w16cid:durableId="788813948">
    <w:abstractNumId w:val="8"/>
  </w:num>
  <w:num w:numId="28" w16cid:durableId="1251431324">
    <w:abstractNumId w:val="13"/>
  </w:num>
  <w:num w:numId="29" w16cid:durableId="1937207901">
    <w:abstractNumId w:val="0"/>
  </w:num>
  <w:num w:numId="30" w16cid:durableId="1839685792">
    <w:abstractNumId w:val="12"/>
  </w:num>
  <w:num w:numId="31" w16cid:durableId="1415201270">
    <w:abstractNumId w:val="34"/>
  </w:num>
  <w:num w:numId="32" w16cid:durableId="851724238">
    <w:abstractNumId w:val="6"/>
  </w:num>
  <w:num w:numId="33" w16cid:durableId="128785859">
    <w:abstractNumId w:val="9"/>
  </w:num>
  <w:num w:numId="34" w16cid:durableId="1708918125">
    <w:abstractNumId w:val="20"/>
  </w:num>
  <w:num w:numId="35" w16cid:durableId="10485778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60644"/>
    <w:rsid w:val="00065098"/>
    <w:rsid w:val="00067FF3"/>
    <w:rsid w:val="000A355D"/>
    <w:rsid w:val="000B17B1"/>
    <w:rsid w:val="000C397B"/>
    <w:rsid w:val="00120279"/>
    <w:rsid w:val="0012333A"/>
    <w:rsid w:val="00124B31"/>
    <w:rsid w:val="00125690"/>
    <w:rsid w:val="001262D2"/>
    <w:rsid w:val="00134973"/>
    <w:rsid w:val="00153383"/>
    <w:rsid w:val="00156DB4"/>
    <w:rsid w:val="001749E6"/>
    <w:rsid w:val="00192B05"/>
    <w:rsid w:val="001E3FEF"/>
    <w:rsid w:val="002102AE"/>
    <w:rsid w:val="0023129E"/>
    <w:rsid w:val="002322DC"/>
    <w:rsid w:val="00254E7F"/>
    <w:rsid w:val="002574C0"/>
    <w:rsid w:val="00280130"/>
    <w:rsid w:val="002B3C44"/>
    <w:rsid w:val="002D67DC"/>
    <w:rsid w:val="002F5833"/>
    <w:rsid w:val="00362877"/>
    <w:rsid w:val="00362A23"/>
    <w:rsid w:val="00390EF9"/>
    <w:rsid w:val="003963B7"/>
    <w:rsid w:val="003D5117"/>
    <w:rsid w:val="004020A0"/>
    <w:rsid w:val="00405E58"/>
    <w:rsid w:val="00440690"/>
    <w:rsid w:val="00443149"/>
    <w:rsid w:val="0048108B"/>
    <w:rsid w:val="004C536E"/>
    <w:rsid w:val="00525501"/>
    <w:rsid w:val="00576732"/>
    <w:rsid w:val="005F3065"/>
    <w:rsid w:val="00655ADE"/>
    <w:rsid w:val="00682F9D"/>
    <w:rsid w:val="00691575"/>
    <w:rsid w:val="006B164E"/>
    <w:rsid w:val="00724448"/>
    <w:rsid w:val="00743829"/>
    <w:rsid w:val="007548F2"/>
    <w:rsid w:val="00761C7E"/>
    <w:rsid w:val="00762070"/>
    <w:rsid w:val="00764272"/>
    <w:rsid w:val="007976D2"/>
    <w:rsid w:val="007A7130"/>
    <w:rsid w:val="007B735C"/>
    <w:rsid w:val="0082715B"/>
    <w:rsid w:val="00856700"/>
    <w:rsid w:val="008A12BF"/>
    <w:rsid w:val="008E2ABF"/>
    <w:rsid w:val="00902470"/>
    <w:rsid w:val="00914CAD"/>
    <w:rsid w:val="0091749F"/>
    <w:rsid w:val="00921048"/>
    <w:rsid w:val="00926C85"/>
    <w:rsid w:val="00946BCC"/>
    <w:rsid w:val="00950D6B"/>
    <w:rsid w:val="009A051B"/>
    <w:rsid w:val="009D6079"/>
    <w:rsid w:val="00A5392B"/>
    <w:rsid w:val="00A54634"/>
    <w:rsid w:val="00A818D7"/>
    <w:rsid w:val="00AB5AFB"/>
    <w:rsid w:val="00AC6C6A"/>
    <w:rsid w:val="00AD1163"/>
    <w:rsid w:val="00AE77A6"/>
    <w:rsid w:val="00B03F90"/>
    <w:rsid w:val="00B207E0"/>
    <w:rsid w:val="00BB5792"/>
    <w:rsid w:val="00BD1769"/>
    <w:rsid w:val="00BD4CF1"/>
    <w:rsid w:val="00C06EF5"/>
    <w:rsid w:val="00C74607"/>
    <w:rsid w:val="00C86142"/>
    <w:rsid w:val="00CD0698"/>
    <w:rsid w:val="00D10CF1"/>
    <w:rsid w:val="00D448E3"/>
    <w:rsid w:val="00D71FBC"/>
    <w:rsid w:val="00D82FA6"/>
    <w:rsid w:val="00E24506"/>
    <w:rsid w:val="00E27A7C"/>
    <w:rsid w:val="00E9407A"/>
    <w:rsid w:val="00EC1E90"/>
    <w:rsid w:val="00F16FF8"/>
    <w:rsid w:val="00F340A8"/>
    <w:rsid w:val="00F528CA"/>
    <w:rsid w:val="00F55DF0"/>
    <w:rsid w:val="00FB407E"/>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3209D"/>
  <w15:docId w15:val="{D5EC44B8-1ED0-48F6-B163-65756EDC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8157</Characters>
  <Application>Microsoft Office Word</Application>
  <DocSecurity>4</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2023-05-17T18:40:00Z</dcterms:created>
  <dcterms:modified xsi:type="dcterms:W3CDTF">2023-05-17T18:40:00Z</dcterms:modified>
</cp:coreProperties>
</file>