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5A42" w14:textId="77777777" w:rsidR="00896C3D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</w:p>
    <w:p w14:paraId="351879C2" w14:textId="77777777" w:rsidR="00896C3D" w:rsidRDefault="00896C3D" w:rsidP="008D0046">
      <w:pPr>
        <w:spacing w:after="0"/>
        <w:rPr>
          <w:rFonts w:ascii="Times New Roman" w:hAnsi="Times New Roman" w:cs="Times New Roman"/>
        </w:rPr>
      </w:pPr>
    </w:p>
    <w:p w14:paraId="3B188FE6" w14:textId="77777777" w:rsidR="00896C3D" w:rsidRDefault="00896C3D" w:rsidP="008D0046">
      <w:pPr>
        <w:spacing w:after="0"/>
        <w:rPr>
          <w:rFonts w:ascii="Times New Roman" w:hAnsi="Times New Roman" w:cs="Times New Roman"/>
        </w:rPr>
      </w:pPr>
    </w:p>
    <w:p w14:paraId="3B1C3DA1" w14:textId="77777777" w:rsidR="00896C3D" w:rsidRDefault="00896C3D" w:rsidP="008D0046">
      <w:pPr>
        <w:spacing w:after="0"/>
        <w:rPr>
          <w:rFonts w:ascii="Times New Roman" w:hAnsi="Times New Roman" w:cs="Times New Roman"/>
        </w:rPr>
      </w:pPr>
    </w:p>
    <w:p w14:paraId="1F97AEC5" w14:textId="77777777" w:rsidR="00D0684D" w:rsidRDefault="00D0684D" w:rsidP="008D0046">
      <w:pPr>
        <w:spacing w:after="0"/>
        <w:rPr>
          <w:rFonts w:ascii="Times New Roman" w:hAnsi="Times New Roman" w:cs="Times New Roman"/>
        </w:rPr>
      </w:pPr>
    </w:p>
    <w:p w14:paraId="2EBEE9DD" w14:textId="3300289D" w:rsidR="008D0046" w:rsidRPr="002E0602" w:rsidRDefault="00896C3D" w:rsidP="008D00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  <w:t xml:space="preserve">    </w:t>
      </w:r>
      <w:r w:rsidR="00D0684D">
        <w:rPr>
          <w:rFonts w:ascii="Times New Roman" w:hAnsi="Times New Roman" w:cs="Times New Roman"/>
        </w:rPr>
        <w:t xml:space="preserve">    </w:t>
      </w:r>
      <w:r w:rsidR="006851A2" w:rsidRPr="002E0602">
        <w:rPr>
          <w:rFonts w:ascii="Times New Roman" w:hAnsi="Times New Roman" w:cs="Times New Roman"/>
        </w:rPr>
        <w:t xml:space="preserve"> </w:t>
      </w:r>
      <w:r w:rsidR="008D0046" w:rsidRPr="002E0602">
        <w:rPr>
          <w:rFonts w:ascii="Times New Roman" w:hAnsi="Times New Roman" w:cs="Times New Roman"/>
        </w:rPr>
        <w:t xml:space="preserve">Grudziądz, </w:t>
      </w:r>
      <w:r w:rsidR="002271B4">
        <w:rPr>
          <w:rFonts w:ascii="Times New Roman" w:hAnsi="Times New Roman" w:cs="Times New Roman"/>
        </w:rPr>
        <w:t>30</w:t>
      </w:r>
      <w:r w:rsidR="008D0046" w:rsidRPr="002E06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8D0046" w:rsidRPr="002E060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8D0046" w:rsidRPr="002E0602">
        <w:rPr>
          <w:rFonts w:ascii="Times New Roman" w:hAnsi="Times New Roman" w:cs="Times New Roman"/>
        </w:rPr>
        <w:t xml:space="preserve"> r.</w:t>
      </w:r>
    </w:p>
    <w:p w14:paraId="6D1E9016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Powiat Grudziądzki</w:t>
      </w:r>
    </w:p>
    <w:p w14:paraId="488A7CCD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ul. Małomłyńska 1</w:t>
      </w:r>
    </w:p>
    <w:p w14:paraId="2608C9F2" w14:textId="290C8931" w:rsidR="008D0046" w:rsidRPr="002E0602" w:rsidRDefault="008D0046" w:rsidP="008D0046">
      <w:pPr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86-300 Grudziądz</w:t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="00D0684D">
        <w:rPr>
          <w:rFonts w:ascii="Times New Roman" w:hAnsi="Times New Roman" w:cs="Times New Roman"/>
        </w:rPr>
        <w:t xml:space="preserve">     </w:t>
      </w:r>
      <w:r w:rsidR="00896C3D">
        <w:rPr>
          <w:rFonts w:ascii="Times New Roman" w:hAnsi="Times New Roman" w:cs="Times New Roman"/>
        </w:rPr>
        <w:t>OR-</w:t>
      </w:r>
      <w:r w:rsidRPr="002E0602">
        <w:rPr>
          <w:rFonts w:ascii="Times New Roman" w:hAnsi="Times New Roman" w:cs="Times New Roman"/>
        </w:rPr>
        <w:t>R</w:t>
      </w:r>
      <w:r w:rsidR="00896C3D">
        <w:rPr>
          <w:rFonts w:ascii="Times New Roman" w:hAnsi="Times New Roman" w:cs="Times New Roman"/>
        </w:rPr>
        <w:t>B</w:t>
      </w:r>
      <w:r w:rsidRPr="002E0602">
        <w:rPr>
          <w:rFonts w:ascii="Times New Roman" w:hAnsi="Times New Roman" w:cs="Times New Roman"/>
        </w:rPr>
        <w:t>.272.</w:t>
      </w:r>
      <w:r w:rsidR="00896C3D">
        <w:rPr>
          <w:rFonts w:ascii="Times New Roman" w:hAnsi="Times New Roman" w:cs="Times New Roman"/>
        </w:rPr>
        <w:t>1.11.2025</w:t>
      </w:r>
    </w:p>
    <w:p w14:paraId="2CBF050D" w14:textId="56A8B4DB" w:rsidR="002E0602" w:rsidRPr="002E0602" w:rsidRDefault="00D6084C" w:rsidP="002E060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  <w:t>Do wszystkich Wykonawców</w:t>
      </w:r>
    </w:p>
    <w:p w14:paraId="37319ED6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</w:t>
      </w:r>
    </w:p>
    <w:p w14:paraId="05A74CCA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399B13" w14:textId="14F6090A" w:rsidR="002E0602" w:rsidRDefault="002E0602" w:rsidP="002E060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Dotyczy: postępowania w trybie zapytania ofertowego na „</w:t>
      </w:r>
      <w:r w:rsidR="00896C3D">
        <w:rPr>
          <w:rFonts w:ascii="Times New Roman" w:eastAsia="Times New Roman" w:hAnsi="Times New Roman" w:cs="Times New Roman"/>
          <w:bCs/>
          <w:i/>
          <w:iCs/>
          <w:lang w:eastAsia="pl-PL"/>
        </w:rPr>
        <w:t>Zakup i dostawę agregatu prądotwórczego mobilnego oraz dwóch sztuk agregatów prądotwórczych o mocy 10 kW”</w:t>
      </w:r>
    </w:p>
    <w:p w14:paraId="02FF22DD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Cs/>
        </w:rPr>
      </w:pPr>
    </w:p>
    <w:p w14:paraId="10E92E9D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CADE499" w14:textId="77777777" w:rsidR="002E0602" w:rsidRDefault="002E0602" w:rsidP="002E06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Informacja o wyborze najkorzystniejszej oferty 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</w:p>
    <w:p w14:paraId="1627AED5" w14:textId="2EB5D8A6" w:rsidR="002E0602" w:rsidRDefault="002E0602" w:rsidP="002E06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Zamawiający informuje, że w postępowaniu w trybie zapytania ofertowego na </w:t>
      </w:r>
      <w:r w:rsidR="00896C3D">
        <w:rPr>
          <w:rFonts w:ascii="Times New Roman" w:eastAsia="Times New Roman" w:hAnsi="Times New Roman" w:cs="Times New Roman"/>
          <w:bCs/>
          <w:i/>
          <w:iCs/>
          <w:lang w:eastAsia="pl-PL"/>
        </w:rPr>
        <w:t>„Zakup i dostawę agregatu prądotwórczego mobilnego oraz dwóch sztuk agregatów prądotwórczych o mocy 10 kW”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wybrano</w:t>
      </w:r>
      <w:r>
        <w:rPr>
          <w:rFonts w:ascii="Times New Roman" w:hAnsi="Times New Roman" w:cs="Times New Roman"/>
        </w:rPr>
        <w:t xml:space="preserve"> najkorzystniejszą ofertę firmy </w:t>
      </w:r>
      <w:r w:rsidR="00896C3D">
        <w:rPr>
          <w:rFonts w:ascii="Times New Roman" w:hAnsi="Times New Roman" w:cs="Times New Roman"/>
        </w:rPr>
        <w:t xml:space="preserve">Proton Polska – Agregaty </w:t>
      </w:r>
      <w:r w:rsidR="00D0684D">
        <w:rPr>
          <w:rFonts w:ascii="Times New Roman" w:hAnsi="Times New Roman" w:cs="Times New Roman"/>
        </w:rPr>
        <w:t>prądotwórcze, Zbigniew Pertkiewicz Olendry Małe 28, 98-200 Sieradz za</w:t>
      </w:r>
      <w:r>
        <w:rPr>
          <w:rFonts w:ascii="Times New Roman" w:hAnsi="Times New Roman" w:cs="Times New Roman"/>
        </w:rPr>
        <w:t xml:space="preserve"> cenę </w:t>
      </w:r>
      <w:r w:rsidR="00D0684D">
        <w:rPr>
          <w:rFonts w:ascii="Times New Roman" w:hAnsi="Times New Roman" w:cs="Times New Roman"/>
        </w:rPr>
        <w:t xml:space="preserve">101 247,45 </w:t>
      </w:r>
      <w:r>
        <w:rPr>
          <w:rFonts w:ascii="Times New Roman" w:hAnsi="Times New Roman" w:cs="Times New Roman"/>
        </w:rPr>
        <w:t>zł brutto.</w:t>
      </w:r>
    </w:p>
    <w:p w14:paraId="0B6ACE6A" w14:textId="77777777" w:rsidR="002E0602" w:rsidRDefault="002E0602" w:rsidP="002E0602">
      <w:pPr>
        <w:pStyle w:val="Tekstpodstawowy"/>
        <w:jc w:val="both"/>
        <w:rPr>
          <w:rFonts w:eastAsia="Calibri"/>
        </w:rPr>
      </w:pPr>
    </w:p>
    <w:p w14:paraId="1B7D725B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8C93A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C8A71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7D8C2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1429C" w14:textId="59135DCC" w:rsidR="00D6084C" w:rsidRDefault="00D6084C" w:rsidP="00D608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CDCE4" w14:textId="55C4551B" w:rsidR="00522E0A" w:rsidRDefault="00F33B8C" w:rsidP="00D6084C">
      <w:pPr>
        <w:ind w:left="4956" w:firstLine="708"/>
      </w:pPr>
      <w:r>
        <w:t>Wicestarosta Grudziądzki</w:t>
      </w:r>
    </w:p>
    <w:p w14:paraId="46DAC727" w14:textId="129C9E24" w:rsidR="00F33B8C" w:rsidRDefault="00450FD8" w:rsidP="00450FD8">
      <w:pPr>
        <w:ind w:left="5664"/>
      </w:pPr>
      <w:r>
        <w:t xml:space="preserve">       </w:t>
      </w:r>
      <w:r w:rsidR="00F33B8C">
        <w:t>/-/ Marcin Dziadzio</w:t>
      </w:r>
    </w:p>
    <w:sectPr w:rsidR="00F33B8C" w:rsidSect="00D0684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8E25" w14:textId="77777777" w:rsidR="00AB3715" w:rsidRDefault="00AB3715" w:rsidP="006851A2">
      <w:pPr>
        <w:spacing w:after="0" w:line="240" w:lineRule="auto"/>
      </w:pPr>
      <w:r>
        <w:separator/>
      </w:r>
    </w:p>
  </w:endnote>
  <w:endnote w:type="continuationSeparator" w:id="0">
    <w:p w14:paraId="36C4F752" w14:textId="77777777" w:rsidR="00AB3715" w:rsidRDefault="00AB3715" w:rsidP="0068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21A4" w14:textId="77777777" w:rsidR="00AB3715" w:rsidRDefault="00AB3715" w:rsidP="006851A2">
      <w:pPr>
        <w:spacing w:after="0" w:line="240" w:lineRule="auto"/>
      </w:pPr>
      <w:r>
        <w:separator/>
      </w:r>
    </w:p>
  </w:footnote>
  <w:footnote w:type="continuationSeparator" w:id="0">
    <w:p w14:paraId="3A92C552" w14:textId="77777777" w:rsidR="00AB3715" w:rsidRDefault="00AB3715" w:rsidP="0068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F45B" w14:textId="4C3E1762" w:rsidR="00896C3D" w:rsidRDefault="00896C3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3F920" wp14:editId="3487443E">
          <wp:simplePos x="0" y="0"/>
          <wp:positionH relativeFrom="margin">
            <wp:posOffset>1220978</wp:posOffset>
          </wp:positionH>
          <wp:positionV relativeFrom="paragraph">
            <wp:posOffset>-435585</wp:posOffset>
          </wp:positionV>
          <wp:extent cx="3335731" cy="1863725"/>
          <wp:effectExtent l="0" t="0" r="0" b="3175"/>
          <wp:wrapNone/>
          <wp:docPr id="832418754" name="Obraz 3" descr="Obraz zawierający tekst, wizytówka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418754" name="Obraz 3" descr="Obraz zawierający tekst, wizytówka, zrzut ekranu, Czcionka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503" cy="1958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098"/>
    <w:multiLevelType w:val="hybridMultilevel"/>
    <w:tmpl w:val="D9B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A"/>
    <w:rsid w:val="0003415B"/>
    <w:rsid w:val="001F0DB3"/>
    <w:rsid w:val="002271B4"/>
    <w:rsid w:val="00262D01"/>
    <w:rsid w:val="002E0602"/>
    <w:rsid w:val="00325158"/>
    <w:rsid w:val="00450FD8"/>
    <w:rsid w:val="004B4D8A"/>
    <w:rsid w:val="00522E0A"/>
    <w:rsid w:val="006851A2"/>
    <w:rsid w:val="006B246A"/>
    <w:rsid w:val="006D734A"/>
    <w:rsid w:val="007B7C89"/>
    <w:rsid w:val="00896C3D"/>
    <w:rsid w:val="008D0046"/>
    <w:rsid w:val="009B5DA8"/>
    <w:rsid w:val="00AB3715"/>
    <w:rsid w:val="00D0684D"/>
    <w:rsid w:val="00D6084C"/>
    <w:rsid w:val="00DA6DAF"/>
    <w:rsid w:val="00F3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EBF4"/>
  <w15:chartTrackingRefBased/>
  <w15:docId w15:val="{D43AC3F7-6B7E-4D3A-836C-AE9769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0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A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6084C"/>
    <w:pPr>
      <w:ind w:left="720"/>
      <w:contextualSpacing/>
    </w:pPr>
  </w:style>
  <w:style w:type="table" w:styleId="Tabela-Siatka">
    <w:name w:val="Table Grid"/>
    <w:basedOn w:val="Standardowy"/>
    <w:uiPriority w:val="59"/>
    <w:rsid w:val="00D608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E0602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0602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Dorota Kaczerowska</cp:lastModifiedBy>
  <cp:revision>4</cp:revision>
  <cp:lastPrinted>2025-10-27T13:15:00Z</cp:lastPrinted>
  <dcterms:created xsi:type="dcterms:W3CDTF">2025-10-30T10:02:00Z</dcterms:created>
  <dcterms:modified xsi:type="dcterms:W3CDTF">2025-10-31T10:06:00Z</dcterms:modified>
</cp:coreProperties>
</file>