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7812" w14:textId="77777777" w:rsidR="006217B5" w:rsidRPr="006416AB" w:rsidRDefault="006217B5" w:rsidP="00E07FCE">
      <w:pPr>
        <w:shd w:val="clear" w:color="auto" w:fill="FFFFFF"/>
        <w:ind w:right="845"/>
        <w:rPr>
          <w:color w:val="000000" w:themeColor="text1"/>
        </w:rPr>
      </w:pPr>
    </w:p>
    <w:p w14:paraId="29703A66" w14:textId="3D98D74A" w:rsidR="00E07FCE" w:rsidRPr="006416AB" w:rsidRDefault="00224EA2" w:rsidP="00E07FCE">
      <w:pPr>
        <w:shd w:val="clear" w:color="auto" w:fill="FFFFFF"/>
        <w:ind w:right="845"/>
        <w:rPr>
          <w:color w:val="000000" w:themeColor="text1"/>
        </w:rPr>
      </w:pPr>
      <w:r w:rsidRPr="006416AB">
        <w:rPr>
          <w:color w:val="000000" w:themeColor="text1"/>
        </w:rPr>
        <w:t>Znak sprawy:</w:t>
      </w:r>
      <w:r w:rsidR="00430048" w:rsidRPr="006416AB">
        <w:rPr>
          <w:color w:val="000000" w:themeColor="text1"/>
        </w:rPr>
        <w:t xml:space="preserve"> OR-RB.272.</w:t>
      </w:r>
      <w:r w:rsidR="006416AB" w:rsidRPr="006416AB">
        <w:rPr>
          <w:color w:val="000000" w:themeColor="text1"/>
        </w:rPr>
        <w:t>1.22.2025</w:t>
      </w:r>
    </w:p>
    <w:p w14:paraId="30429F0B" w14:textId="17A1EEFB" w:rsidR="00E07FCE" w:rsidRPr="00C31F2A" w:rsidRDefault="00C31F2A" w:rsidP="00C31F2A">
      <w:pPr>
        <w:shd w:val="clear" w:color="auto" w:fill="FFFFFF"/>
        <w:ind w:left="7080" w:right="-284"/>
        <w:rPr>
          <w:i/>
          <w:iCs/>
          <w:sz w:val="16"/>
          <w:szCs w:val="16"/>
        </w:rPr>
      </w:pPr>
      <w:r w:rsidRPr="00C31F2A">
        <w:rPr>
          <w:i/>
          <w:iCs/>
          <w:sz w:val="16"/>
          <w:szCs w:val="16"/>
        </w:rPr>
        <w:t>Załącznik Nr 4 do Regulaminu</w:t>
      </w:r>
    </w:p>
    <w:p w14:paraId="23B0B5D7" w14:textId="66E297F3" w:rsidR="00C31F2A" w:rsidRPr="00C31F2A" w:rsidRDefault="00C31F2A" w:rsidP="00C31F2A">
      <w:pPr>
        <w:shd w:val="clear" w:color="auto" w:fill="FFFFFF"/>
        <w:ind w:left="7080" w:right="-284"/>
        <w:rPr>
          <w:i/>
          <w:iCs/>
          <w:sz w:val="16"/>
          <w:szCs w:val="16"/>
        </w:rPr>
      </w:pPr>
      <w:r w:rsidRPr="00C31F2A">
        <w:rPr>
          <w:i/>
          <w:iCs/>
          <w:sz w:val="16"/>
          <w:szCs w:val="16"/>
        </w:rPr>
        <w:t>udzielania zamówień publicznych</w:t>
      </w:r>
    </w:p>
    <w:p w14:paraId="7B1B5123" w14:textId="77777777" w:rsidR="00C31F2A" w:rsidRDefault="00C31F2A" w:rsidP="003B1969">
      <w:pPr>
        <w:shd w:val="clear" w:color="auto" w:fill="FFFFFF"/>
        <w:ind w:right="-284"/>
        <w:jc w:val="center"/>
        <w:rPr>
          <w:b/>
          <w:bCs/>
          <w:sz w:val="24"/>
          <w:szCs w:val="24"/>
        </w:rPr>
      </w:pPr>
    </w:p>
    <w:p w14:paraId="06DC320E" w14:textId="5037789F" w:rsidR="00E07FCE" w:rsidRPr="00411D89" w:rsidRDefault="00E07FCE" w:rsidP="003B1969">
      <w:pPr>
        <w:shd w:val="clear" w:color="auto" w:fill="FFFFFF"/>
        <w:ind w:right="-284"/>
        <w:jc w:val="center"/>
        <w:rPr>
          <w:sz w:val="24"/>
          <w:szCs w:val="24"/>
        </w:rPr>
      </w:pPr>
      <w:r w:rsidRPr="00411D89">
        <w:rPr>
          <w:b/>
          <w:bCs/>
          <w:sz w:val="24"/>
          <w:szCs w:val="24"/>
        </w:rPr>
        <w:t>ZAPYTANIE OFERTOWE</w:t>
      </w:r>
      <w:r w:rsidRPr="00411D89">
        <w:rPr>
          <w:sz w:val="24"/>
          <w:szCs w:val="24"/>
        </w:rPr>
        <w:t xml:space="preserve"> </w:t>
      </w:r>
    </w:p>
    <w:p w14:paraId="4878FA62" w14:textId="77777777" w:rsidR="00E07FCE" w:rsidRPr="00411D89" w:rsidRDefault="00E07FCE" w:rsidP="003B1969">
      <w:pPr>
        <w:shd w:val="clear" w:color="auto" w:fill="FFFFFF"/>
        <w:ind w:right="-284"/>
        <w:jc w:val="center"/>
        <w:rPr>
          <w:sz w:val="24"/>
          <w:szCs w:val="24"/>
        </w:rPr>
      </w:pPr>
    </w:p>
    <w:p w14:paraId="642A5D63" w14:textId="77777777" w:rsidR="00E07FCE" w:rsidRPr="00411D89" w:rsidRDefault="00E07FCE" w:rsidP="003B1969">
      <w:pPr>
        <w:shd w:val="clear" w:color="auto" w:fill="FFFFFF"/>
        <w:ind w:right="-284"/>
        <w:jc w:val="center"/>
        <w:rPr>
          <w:sz w:val="24"/>
          <w:szCs w:val="24"/>
        </w:rPr>
      </w:pPr>
    </w:p>
    <w:p w14:paraId="6681F413" w14:textId="77777777" w:rsidR="00430048" w:rsidRPr="006217B5" w:rsidRDefault="00E07FCE" w:rsidP="00430048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217B5">
        <w:rPr>
          <w:rFonts w:ascii="Times New Roman" w:hAnsi="Times New Roman" w:cs="Times New Roman"/>
          <w:b/>
          <w:bCs/>
        </w:rPr>
        <w:t>Zamawiający</w:t>
      </w:r>
      <w:r w:rsidRPr="006217B5">
        <w:rPr>
          <w:rFonts w:ascii="Times New Roman" w:hAnsi="Times New Roman" w:cs="Times New Roman"/>
        </w:rPr>
        <w:t>:</w:t>
      </w:r>
      <w:r w:rsidR="00430048" w:rsidRPr="006217B5">
        <w:rPr>
          <w:rFonts w:ascii="Times New Roman" w:hAnsi="Times New Roman" w:cs="Times New Roman"/>
        </w:rPr>
        <w:t xml:space="preserve"> Powiat Grudziądzki, ul. Małomłyńska 1, 86-300 Grudziądz, NIP 876-24-10-290 </w:t>
      </w:r>
    </w:p>
    <w:p w14:paraId="213A83E6" w14:textId="61326D9A" w:rsidR="006F1968" w:rsidRPr="006217B5" w:rsidRDefault="00E07FCE" w:rsidP="006217B5">
      <w:pPr>
        <w:shd w:val="clear" w:color="auto" w:fill="FFFFFF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zaprasza do złożenia oferty na realizację zamówienia pn</w:t>
      </w:r>
      <w:r w:rsidRPr="006217B5">
        <w:rPr>
          <w:sz w:val="22"/>
          <w:szCs w:val="22"/>
        </w:rPr>
        <w:t>.:</w:t>
      </w:r>
      <w:r w:rsidR="006217B5" w:rsidRPr="006217B5">
        <w:rPr>
          <w:sz w:val="22"/>
          <w:szCs w:val="22"/>
        </w:rPr>
        <w:t xml:space="preserve"> </w:t>
      </w:r>
      <w:r w:rsidR="00430048" w:rsidRPr="006217B5">
        <w:rPr>
          <w:sz w:val="22"/>
          <w:szCs w:val="22"/>
        </w:rPr>
        <w:t>„</w:t>
      </w:r>
      <w:r w:rsidR="00405E72" w:rsidRPr="006217B5">
        <w:rPr>
          <w:sz w:val="22"/>
          <w:szCs w:val="22"/>
        </w:rPr>
        <w:t xml:space="preserve">Świadczenie usług pocztowych </w:t>
      </w:r>
      <w:r w:rsidR="006217B5" w:rsidRPr="006217B5">
        <w:rPr>
          <w:sz w:val="22"/>
          <w:szCs w:val="22"/>
        </w:rPr>
        <w:br/>
      </w:r>
      <w:r w:rsidR="00405E72" w:rsidRPr="006217B5">
        <w:rPr>
          <w:sz w:val="22"/>
          <w:szCs w:val="22"/>
        </w:rPr>
        <w:t>w obrocie krajowym i zagranicznym dla Starostwa Powiatowego w Grudziądzu w 2026 r.</w:t>
      </w:r>
      <w:r w:rsidR="006416AB">
        <w:rPr>
          <w:sz w:val="22"/>
          <w:szCs w:val="22"/>
        </w:rPr>
        <w:t>”</w:t>
      </w:r>
    </w:p>
    <w:p w14:paraId="484D8C5C" w14:textId="5CE2D01E" w:rsidR="00E07FCE" w:rsidRPr="006217B5" w:rsidRDefault="00E07FCE" w:rsidP="00430048">
      <w:pPr>
        <w:pStyle w:val="Akapitzlist"/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B9F975B" w14:textId="4F4832E5" w:rsidR="006F1968" w:rsidRPr="006217B5" w:rsidRDefault="006F1968" w:rsidP="00897947">
      <w:pPr>
        <w:shd w:val="clear" w:color="auto" w:fill="FFFFFF"/>
        <w:spacing w:line="276" w:lineRule="auto"/>
        <w:jc w:val="both"/>
        <w:rPr>
          <w:spacing w:val="-2"/>
          <w:sz w:val="22"/>
          <w:szCs w:val="22"/>
        </w:rPr>
      </w:pPr>
      <w:r w:rsidRPr="006217B5">
        <w:rPr>
          <w:b/>
          <w:bCs/>
          <w:sz w:val="22"/>
          <w:szCs w:val="22"/>
        </w:rPr>
        <w:t xml:space="preserve">2. </w:t>
      </w:r>
      <w:r w:rsidR="00E07FCE" w:rsidRPr="006217B5">
        <w:rPr>
          <w:b/>
          <w:bCs/>
          <w:sz w:val="22"/>
          <w:szCs w:val="22"/>
        </w:rPr>
        <w:t>Opis przedmiotu zamówienia:</w:t>
      </w:r>
      <w:r w:rsidR="00430048" w:rsidRPr="006217B5">
        <w:rPr>
          <w:sz w:val="22"/>
          <w:szCs w:val="22"/>
        </w:rPr>
        <w:t xml:space="preserve"> </w:t>
      </w:r>
      <w:r w:rsidR="00405E72" w:rsidRPr="006217B5">
        <w:rPr>
          <w:spacing w:val="-2"/>
          <w:sz w:val="22"/>
          <w:szCs w:val="22"/>
        </w:rPr>
        <w:t>Świadczenie usług pocztowych w obrocie krajowym i zagranicznym dla Starostwa Powiatowego w Grudziądzu w zakresie przyjmowania, przemieszczania, doręczania przesyłek listowych, paczek pocztowych, jak również zwrotu przesyłek niedoręczonych</w:t>
      </w:r>
      <w:r w:rsidR="007108CF" w:rsidRPr="006217B5">
        <w:rPr>
          <w:spacing w:val="-2"/>
          <w:sz w:val="22"/>
          <w:szCs w:val="22"/>
        </w:rPr>
        <w:t>.</w:t>
      </w:r>
    </w:p>
    <w:p w14:paraId="58371981" w14:textId="77777777" w:rsidR="007108CF" w:rsidRPr="006217B5" w:rsidRDefault="007108CF" w:rsidP="00897947">
      <w:pPr>
        <w:shd w:val="clear" w:color="auto" w:fill="FFFFFF"/>
        <w:spacing w:line="276" w:lineRule="auto"/>
        <w:jc w:val="both"/>
        <w:rPr>
          <w:spacing w:val="-2"/>
          <w:sz w:val="22"/>
          <w:szCs w:val="22"/>
        </w:rPr>
      </w:pPr>
    </w:p>
    <w:p w14:paraId="69FD649E" w14:textId="5E9F3F90" w:rsidR="007F0D2D" w:rsidRPr="006217B5" w:rsidRDefault="007108CF" w:rsidP="007F0D2D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  <w:r w:rsidRPr="006217B5">
        <w:rPr>
          <w:spacing w:val="-2"/>
          <w:sz w:val="22"/>
          <w:szCs w:val="22"/>
        </w:rPr>
        <w:t xml:space="preserve">Usługi pocztowe </w:t>
      </w:r>
      <w:r w:rsidR="007F0D2D" w:rsidRPr="006217B5">
        <w:rPr>
          <w:spacing w:val="-2"/>
          <w:sz w:val="22"/>
          <w:szCs w:val="22"/>
        </w:rPr>
        <w:t>będą realizowane zgodnie z Ustawą z dnia 23 listopada 2012 r. Prawo pocztowe (Dz. U. z 2025 poz. 366 z późn. zm.</w:t>
      </w:r>
      <w:r w:rsidR="007F0D2D" w:rsidRPr="00012072">
        <w:rPr>
          <w:sz w:val="22"/>
          <w:szCs w:val="22"/>
        </w:rPr>
        <w:t>)</w:t>
      </w:r>
    </w:p>
    <w:p w14:paraId="501B0114" w14:textId="77777777" w:rsidR="007F0D2D" w:rsidRPr="006217B5" w:rsidRDefault="007F0D2D" w:rsidP="007F0D2D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</w:p>
    <w:p w14:paraId="4F458A1E" w14:textId="779840A5" w:rsidR="007F0D2D" w:rsidRPr="006217B5" w:rsidRDefault="007F0D2D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Wykonawca bezpłatnie przekaże Zamawiającemu druki potwierdzenia odbioru, natomiast druki potwierdzenia odbioru do przesyłek nadawanych zgodnie z przepisami dotyczącymi doręczenia przesyłek na zasadach określonych w ustawie z dnia 14 czerwca 1960 r. Kodeks postepowania administracyjnego (Dz. U. 2024 r. poz. 572 z późn. zm.)</w:t>
      </w:r>
      <w:r w:rsidR="004B6A50" w:rsidRPr="006217B5">
        <w:rPr>
          <w:sz w:val="22"/>
          <w:szCs w:val="22"/>
        </w:rPr>
        <w:t xml:space="preserve"> zamawiający zapewni we własnym zakresie zgodnie ze wzorem </w:t>
      </w:r>
      <w:r w:rsidR="006217B5" w:rsidRPr="006217B5">
        <w:rPr>
          <w:sz w:val="22"/>
          <w:szCs w:val="22"/>
        </w:rPr>
        <w:t>W</w:t>
      </w:r>
      <w:r w:rsidR="004B6A50" w:rsidRPr="006217B5">
        <w:rPr>
          <w:sz w:val="22"/>
          <w:szCs w:val="22"/>
        </w:rPr>
        <w:t>ykonawcy.</w:t>
      </w:r>
    </w:p>
    <w:p w14:paraId="040FE72C" w14:textId="77777777" w:rsidR="004B6A50" w:rsidRPr="006217B5" w:rsidRDefault="004B6A50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35E94A8" w14:textId="1F470DF4" w:rsidR="004B6A50" w:rsidRPr="006217B5" w:rsidRDefault="004B6A50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Zamawiający wymaga, aby Wykonawca dysponował placówk</w:t>
      </w:r>
      <w:r w:rsidR="006217B5" w:rsidRPr="006217B5">
        <w:rPr>
          <w:sz w:val="22"/>
          <w:szCs w:val="22"/>
        </w:rPr>
        <w:t>ą</w:t>
      </w:r>
      <w:r w:rsidRPr="006217B5">
        <w:rPr>
          <w:sz w:val="22"/>
          <w:szCs w:val="22"/>
        </w:rPr>
        <w:t xml:space="preserve"> nadawczą w miejscowości, w której znajduje się jednostka Zamawiającego.</w:t>
      </w:r>
    </w:p>
    <w:p w14:paraId="345EE32B" w14:textId="03EEFDF2" w:rsidR="004B6A50" w:rsidRPr="006217B5" w:rsidRDefault="004B6A50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Zamawiający przewiduje nadanie przesyłek listowych o następujących gabarytach: szczegółowy zakres przedmiotu zamówienia stanowi Załącznik nr 1 – Formularz cenowy do zapytania ofertowego</w:t>
      </w:r>
      <w:r w:rsidR="006217B5" w:rsidRPr="006217B5">
        <w:rPr>
          <w:sz w:val="22"/>
          <w:szCs w:val="22"/>
        </w:rPr>
        <w:t>.</w:t>
      </w:r>
    </w:p>
    <w:p w14:paraId="3C490FDC" w14:textId="77777777" w:rsidR="004B6A50" w:rsidRPr="006217B5" w:rsidRDefault="004B6A50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BEBF98B" w14:textId="0290D827" w:rsidR="004B6A50" w:rsidRPr="006217B5" w:rsidRDefault="004B6A50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Określone w załączniku nr 1 do Zapytania rodzaje oraz ilość przesyłek pocztowych mają charakter szacunkowy i nie stanowią ze strony Zamawiającego</w:t>
      </w:r>
      <w:r w:rsidR="00F2683E" w:rsidRPr="006217B5">
        <w:rPr>
          <w:sz w:val="22"/>
          <w:szCs w:val="22"/>
        </w:rPr>
        <w:t xml:space="preserve"> zobowiązania do nadania w podanych ilościach </w:t>
      </w:r>
      <w:r w:rsidR="006217B5" w:rsidRPr="006217B5">
        <w:rPr>
          <w:sz w:val="22"/>
          <w:szCs w:val="22"/>
        </w:rPr>
        <w:br/>
      </w:r>
      <w:r w:rsidR="00F2683E" w:rsidRPr="006217B5">
        <w:rPr>
          <w:sz w:val="22"/>
          <w:szCs w:val="22"/>
        </w:rPr>
        <w:t>i rodzajach. Zamawiający zastrzega, że rzeczywiste ilości i rodzaje przesyłek pocztowych będą wynikać z aktualnych potrzeb Zamawiającego i mogą odbiegać od ilości podanych w zestawieniu.</w:t>
      </w:r>
    </w:p>
    <w:p w14:paraId="527F9625" w14:textId="77777777" w:rsidR="004B6A50" w:rsidRPr="006217B5" w:rsidRDefault="004B6A50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547214" w14:textId="45154E13" w:rsidR="00E07FCE" w:rsidRPr="006217B5" w:rsidRDefault="00E07FCE" w:rsidP="007F0D2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 </w:t>
      </w:r>
      <w:r w:rsidR="006217B5">
        <w:rPr>
          <w:b/>
          <w:bCs/>
          <w:sz w:val="22"/>
          <w:szCs w:val="22"/>
        </w:rPr>
        <w:t xml:space="preserve">3. </w:t>
      </w:r>
      <w:r w:rsidRPr="006217B5">
        <w:rPr>
          <w:b/>
          <w:bCs/>
          <w:sz w:val="22"/>
          <w:szCs w:val="22"/>
        </w:rPr>
        <w:t>Termin wykonania zamówienia</w:t>
      </w:r>
      <w:r w:rsidRPr="006217B5">
        <w:rPr>
          <w:sz w:val="22"/>
          <w:szCs w:val="22"/>
        </w:rPr>
        <w:t>: </w:t>
      </w:r>
      <w:r w:rsidR="00F2683E" w:rsidRPr="006217B5">
        <w:rPr>
          <w:sz w:val="22"/>
          <w:szCs w:val="22"/>
        </w:rPr>
        <w:t>01.01.2026 r. do 31.12.2026 r.</w:t>
      </w:r>
    </w:p>
    <w:p w14:paraId="4B990F6B" w14:textId="77777777" w:rsidR="006217B5" w:rsidRPr="006217B5" w:rsidRDefault="006217B5" w:rsidP="007F0D2D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</w:p>
    <w:p w14:paraId="5CA94C8B" w14:textId="77777777" w:rsidR="00E07FCE" w:rsidRPr="006217B5" w:rsidRDefault="00E07FCE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6217B5">
        <w:rPr>
          <w:b/>
          <w:bCs/>
          <w:sz w:val="22"/>
          <w:szCs w:val="22"/>
        </w:rPr>
        <w:t>4. Kryteria oceny ofert:</w:t>
      </w:r>
    </w:p>
    <w:p w14:paraId="65EA642F" w14:textId="19B65DC3" w:rsidR="00E07FCE" w:rsidRPr="006217B5" w:rsidRDefault="00E07FCE" w:rsidP="003B1969">
      <w:pPr>
        <w:shd w:val="clear" w:color="auto" w:fill="FFFFFF"/>
        <w:spacing w:line="480" w:lineRule="auto"/>
        <w:ind w:right="-284" w:firstLine="284"/>
        <w:rPr>
          <w:sz w:val="22"/>
          <w:szCs w:val="22"/>
        </w:rPr>
      </w:pPr>
      <w:r w:rsidRPr="006217B5">
        <w:rPr>
          <w:sz w:val="22"/>
          <w:szCs w:val="22"/>
        </w:rPr>
        <w:t>Cena: </w:t>
      </w:r>
      <w:r w:rsidR="00411D89" w:rsidRPr="006217B5">
        <w:rPr>
          <w:sz w:val="22"/>
          <w:szCs w:val="22"/>
        </w:rPr>
        <w:t xml:space="preserve">100 </w:t>
      </w:r>
      <w:r w:rsidRPr="006217B5">
        <w:rPr>
          <w:sz w:val="22"/>
          <w:szCs w:val="22"/>
        </w:rPr>
        <w:t>%</w:t>
      </w:r>
    </w:p>
    <w:p w14:paraId="6C124A4B" w14:textId="77777777" w:rsidR="00E07FCE" w:rsidRDefault="00E07FCE" w:rsidP="003B1969">
      <w:pPr>
        <w:shd w:val="clear" w:color="auto" w:fill="FFFFFF"/>
        <w:spacing w:line="480" w:lineRule="auto"/>
        <w:ind w:left="709" w:right="-284" w:hanging="426"/>
        <w:rPr>
          <w:strike/>
          <w:sz w:val="22"/>
          <w:szCs w:val="22"/>
        </w:rPr>
      </w:pPr>
      <w:r w:rsidRPr="006217B5">
        <w:rPr>
          <w:sz w:val="22"/>
          <w:szCs w:val="22"/>
        </w:rPr>
        <w:t>pozostałe kryteria: </w:t>
      </w:r>
      <w:r w:rsidRPr="006217B5">
        <w:rPr>
          <w:strike/>
          <w:sz w:val="22"/>
          <w:szCs w:val="22"/>
        </w:rPr>
        <w:t>………… ………%</w:t>
      </w:r>
    </w:p>
    <w:p w14:paraId="179C0F1B" w14:textId="61871D7C" w:rsidR="006416AB" w:rsidRPr="00E70299" w:rsidRDefault="00E70299" w:rsidP="00E70299">
      <w:pPr>
        <w:shd w:val="clear" w:color="auto" w:fill="FFFFFF"/>
        <w:ind w:left="709" w:right="-284" w:hanging="425"/>
      </w:pPr>
      <w:r w:rsidRPr="00E70299">
        <w:rPr>
          <w:sz w:val="22"/>
          <w:szCs w:val="22"/>
        </w:rPr>
        <w:t xml:space="preserve"> 1</w:t>
      </w:r>
      <w:r>
        <w:t xml:space="preserve">) </w:t>
      </w:r>
      <w:r w:rsidR="006416AB" w:rsidRPr="00E70299">
        <w:t xml:space="preserve">W formularzu oferty stanowiącym załącznik nr  </w:t>
      </w:r>
      <w:r w:rsidR="00564E51" w:rsidRPr="00E70299">
        <w:t xml:space="preserve">2 </w:t>
      </w:r>
      <w:r w:rsidR="006416AB" w:rsidRPr="00E70299">
        <w:t>do zapytania Wykonawca zobowiązany jest</w:t>
      </w:r>
    </w:p>
    <w:p w14:paraId="58FC3B6D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lastRenderedPageBreak/>
        <w:t>do podania ceny za realizację całości przedmiotu zamówienia. Cenę ofertową należy</w:t>
      </w:r>
    </w:p>
    <w:p w14:paraId="63FD63D9" w14:textId="0A03CDAF" w:rsidR="006416AB" w:rsidRPr="006416AB" w:rsidRDefault="006416AB" w:rsidP="006416AB">
      <w:pPr>
        <w:shd w:val="clear" w:color="auto" w:fill="FFFFFF"/>
        <w:ind w:left="284" w:right="-284"/>
        <w:rPr>
          <w:sz w:val="22"/>
          <w:szCs w:val="22"/>
        </w:rPr>
      </w:pPr>
      <w:r w:rsidRPr="006416AB">
        <w:rPr>
          <w:sz w:val="22"/>
          <w:szCs w:val="22"/>
        </w:rPr>
        <w:t>przedstawić w PLN</w:t>
      </w:r>
      <w:r>
        <w:rPr>
          <w:sz w:val="22"/>
          <w:szCs w:val="22"/>
        </w:rPr>
        <w:t>.</w:t>
      </w:r>
      <w:r w:rsidRPr="006416AB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6416AB">
        <w:rPr>
          <w:sz w:val="22"/>
          <w:szCs w:val="22"/>
        </w:rPr>
        <w:t>ena winna być wyrażona cyfrą i</w:t>
      </w:r>
      <w:r>
        <w:rPr>
          <w:sz w:val="22"/>
          <w:szCs w:val="22"/>
        </w:rPr>
        <w:t xml:space="preserve"> </w:t>
      </w:r>
      <w:r w:rsidRPr="006416AB">
        <w:rPr>
          <w:sz w:val="22"/>
          <w:szCs w:val="22"/>
        </w:rPr>
        <w:t>słownie z dokładnością do dwóch miejsc</w:t>
      </w:r>
      <w:r>
        <w:rPr>
          <w:sz w:val="22"/>
          <w:szCs w:val="22"/>
        </w:rPr>
        <w:t xml:space="preserve"> </w:t>
      </w:r>
      <w:r w:rsidR="00564E51">
        <w:rPr>
          <w:sz w:val="22"/>
          <w:szCs w:val="22"/>
        </w:rPr>
        <w:t xml:space="preserve">po </w:t>
      </w:r>
      <w:r w:rsidRPr="006416AB">
        <w:rPr>
          <w:sz w:val="22"/>
          <w:szCs w:val="22"/>
        </w:rPr>
        <w:t>przecinku</w:t>
      </w:r>
      <w:r>
        <w:rPr>
          <w:sz w:val="22"/>
          <w:szCs w:val="22"/>
        </w:rPr>
        <w:t>.</w:t>
      </w:r>
    </w:p>
    <w:p w14:paraId="0AEC77C4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2) Cena oferty musi zawierać wszelkie koszty niezbędne do zrealizowania zamówienia, bez</w:t>
      </w:r>
    </w:p>
    <w:p w14:paraId="2CBB5E50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których nie można wykonać zamówienia.</w:t>
      </w:r>
    </w:p>
    <w:p w14:paraId="2B1E012D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3) Kryterium „cena” będzie rozpatrywana na podstawie ceny brutto, stanowiącej całkowitą</w:t>
      </w:r>
    </w:p>
    <w:p w14:paraId="391FD438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wartość zamówienia, podanej przez Wykonawcę w formularzu ofertowym.</w:t>
      </w:r>
    </w:p>
    <w:p w14:paraId="151D3D04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Zastosowany wzór obliczenia punktowego:</w:t>
      </w:r>
    </w:p>
    <w:p w14:paraId="1DBA7FAC" w14:textId="77777777" w:rsidR="006416AB" w:rsidRPr="006416AB" w:rsidRDefault="006416AB" w:rsidP="00E70299">
      <w:pPr>
        <w:shd w:val="clear" w:color="auto" w:fill="FFFFFF"/>
        <w:ind w:left="2833" w:right="-284" w:firstLine="707"/>
        <w:rPr>
          <w:sz w:val="22"/>
          <w:szCs w:val="22"/>
        </w:rPr>
      </w:pPr>
      <w:r w:rsidRPr="006416AB">
        <w:rPr>
          <w:sz w:val="22"/>
          <w:szCs w:val="22"/>
        </w:rPr>
        <w:t>Cena najniższa</w:t>
      </w:r>
    </w:p>
    <w:p w14:paraId="16C0AC53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C (ocena punktowa oferty) = ------------------------------------- x 100 x 100 %</w:t>
      </w:r>
    </w:p>
    <w:p w14:paraId="789FA086" w14:textId="77777777" w:rsidR="006416AB" w:rsidRPr="006416AB" w:rsidRDefault="006416AB" w:rsidP="00E70299">
      <w:pPr>
        <w:shd w:val="clear" w:color="auto" w:fill="FFFFFF"/>
        <w:ind w:left="3541" w:right="-284"/>
        <w:rPr>
          <w:sz w:val="22"/>
          <w:szCs w:val="22"/>
        </w:rPr>
      </w:pPr>
      <w:r w:rsidRPr="006416AB">
        <w:rPr>
          <w:sz w:val="22"/>
          <w:szCs w:val="22"/>
        </w:rPr>
        <w:t>Cena badana</w:t>
      </w:r>
    </w:p>
    <w:p w14:paraId="1EDE339C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Gdzie:</w:t>
      </w:r>
    </w:p>
    <w:p w14:paraId="4D6EB61F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Cena najniższa – najniższa wartość brutto spośród ofert nieodrzuconych</w:t>
      </w:r>
    </w:p>
    <w:p w14:paraId="2B4DA3EC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Cena badana – wartość brutto oferty badanej</w:t>
      </w:r>
    </w:p>
    <w:p w14:paraId="5C965459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Obliczenia będą dokonywane z dokładnością do dwóch miejsc po przecinku.</w:t>
      </w:r>
    </w:p>
    <w:p w14:paraId="0E2EBC57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4) Za najkorzystniejszą zostanie uznana oferta, która uzyska najwyższą liczbę punktów spośród</w:t>
      </w:r>
    </w:p>
    <w:p w14:paraId="31FC1F90" w14:textId="77777777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ofert niepodlegających odrzuceniu. Maksymalna ilość punktów jaką może uzyskać oferta – 100</w:t>
      </w:r>
    </w:p>
    <w:p w14:paraId="2B5114DD" w14:textId="30539581" w:rsidR="006416AB" w:rsidRPr="006416AB" w:rsidRDefault="006416AB" w:rsidP="006416AB">
      <w:pPr>
        <w:shd w:val="clear" w:color="auto" w:fill="FFFFFF"/>
        <w:ind w:left="709" w:right="-284" w:hanging="425"/>
        <w:rPr>
          <w:sz w:val="22"/>
          <w:szCs w:val="22"/>
        </w:rPr>
      </w:pPr>
      <w:r w:rsidRPr="006416AB">
        <w:rPr>
          <w:sz w:val="22"/>
          <w:szCs w:val="22"/>
        </w:rPr>
        <w:t>pkt.</w:t>
      </w:r>
    </w:p>
    <w:p w14:paraId="14B91CAE" w14:textId="77777777" w:rsidR="00E07FCE" w:rsidRPr="006217B5" w:rsidRDefault="00E07FCE" w:rsidP="003B1969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6217B5">
        <w:rPr>
          <w:b/>
          <w:bCs/>
          <w:sz w:val="22"/>
          <w:szCs w:val="22"/>
        </w:rPr>
        <w:t>5. Termin i sposób złożenia i otwarcia ofert:</w:t>
      </w:r>
    </w:p>
    <w:p w14:paraId="61899A48" w14:textId="2D510802" w:rsidR="00750E71" w:rsidRPr="006217B5" w:rsidRDefault="00E07FCE" w:rsidP="00750E71">
      <w:pPr>
        <w:pStyle w:val="Default"/>
        <w:spacing w:line="276" w:lineRule="auto"/>
        <w:rPr>
          <w:b/>
          <w:bCs/>
          <w:sz w:val="22"/>
          <w:szCs w:val="22"/>
        </w:rPr>
      </w:pPr>
      <w:r w:rsidRPr="006217B5">
        <w:rPr>
          <w:sz w:val="22"/>
          <w:szCs w:val="22"/>
        </w:rPr>
        <w:t>Ofertę należy złożyć w terminie </w:t>
      </w:r>
      <w:r w:rsidR="00F2683E" w:rsidRPr="006217B5">
        <w:rPr>
          <w:b/>
          <w:bCs/>
          <w:sz w:val="22"/>
          <w:szCs w:val="22"/>
        </w:rPr>
        <w:t>do dnia 3 grudnia 2025</w:t>
      </w:r>
      <w:r w:rsidR="00750E71" w:rsidRPr="006217B5">
        <w:rPr>
          <w:b/>
          <w:bCs/>
          <w:sz w:val="22"/>
          <w:szCs w:val="22"/>
        </w:rPr>
        <w:t xml:space="preserve"> </w:t>
      </w:r>
      <w:r w:rsidR="00411D89" w:rsidRPr="006217B5">
        <w:rPr>
          <w:b/>
          <w:bCs/>
          <w:sz w:val="22"/>
          <w:szCs w:val="22"/>
        </w:rPr>
        <w:t>r.</w:t>
      </w:r>
      <w:r w:rsidR="00750E71" w:rsidRPr="006217B5">
        <w:rPr>
          <w:sz w:val="22"/>
          <w:szCs w:val="22"/>
        </w:rPr>
        <w:t xml:space="preserve"> </w:t>
      </w:r>
      <w:r w:rsidR="00F2683E" w:rsidRPr="006217B5">
        <w:rPr>
          <w:b/>
          <w:bCs/>
          <w:sz w:val="22"/>
          <w:szCs w:val="22"/>
        </w:rPr>
        <w:t>do godz. 12:00</w:t>
      </w:r>
      <w:r w:rsidR="00F2683E" w:rsidRPr="006217B5">
        <w:rPr>
          <w:sz w:val="22"/>
          <w:szCs w:val="22"/>
        </w:rPr>
        <w:t xml:space="preserve"> </w:t>
      </w:r>
      <w:r w:rsidR="00750E71" w:rsidRPr="006217B5">
        <w:rPr>
          <w:sz w:val="22"/>
          <w:szCs w:val="22"/>
        </w:rPr>
        <w:br/>
        <w:t>Osobiście</w:t>
      </w:r>
      <w:r w:rsidR="00750E71" w:rsidRPr="006217B5">
        <w:rPr>
          <w:b/>
          <w:bCs/>
          <w:sz w:val="22"/>
          <w:szCs w:val="22"/>
        </w:rPr>
        <w:t xml:space="preserve"> </w:t>
      </w:r>
      <w:r w:rsidR="00750E71" w:rsidRPr="006217B5">
        <w:rPr>
          <w:sz w:val="22"/>
          <w:szCs w:val="22"/>
        </w:rPr>
        <w:t xml:space="preserve">w siedzibie Zamawiającego - w Biurze obsługi interesanta (parter), w budynku Starostwa Powiatowego w Grudziądzu, ul. Małomłyńska 1, </w:t>
      </w:r>
      <w:r w:rsidR="00750E71" w:rsidRPr="006217B5">
        <w:rPr>
          <w:color w:val="auto"/>
          <w:sz w:val="22"/>
          <w:szCs w:val="22"/>
        </w:rPr>
        <w:t xml:space="preserve">86-300 Grudziądz lub drogą elektroniczną na adres: </w:t>
      </w:r>
      <w:hyperlink r:id="rId8" w:history="1">
        <w:r w:rsidR="00750E71" w:rsidRPr="006217B5">
          <w:rPr>
            <w:rStyle w:val="Hipercze"/>
            <w:b/>
            <w:bCs/>
            <w:color w:val="auto"/>
            <w:sz w:val="22"/>
            <w:szCs w:val="22"/>
          </w:rPr>
          <w:t>zamowienia.publiczne@powiatgrudziadzki.pl</w:t>
        </w:r>
      </w:hyperlink>
    </w:p>
    <w:p w14:paraId="1C8DF563" w14:textId="37A34FA6" w:rsidR="00E07FCE" w:rsidRPr="006217B5" w:rsidRDefault="00750E71" w:rsidP="00750E71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6217B5">
        <w:rPr>
          <w:color w:val="auto"/>
          <w:sz w:val="22"/>
          <w:szCs w:val="22"/>
        </w:rPr>
        <w:t xml:space="preserve">       </w:t>
      </w:r>
      <w:r w:rsidRPr="006217B5">
        <w:rPr>
          <w:sz w:val="22"/>
          <w:szCs w:val="22"/>
        </w:rPr>
        <w:t xml:space="preserve"> </w:t>
      </w:r>
    </w:p>
    <w:p w14:paraId="3B29988C" w14:textId="622D35C8" w:rsidR="003349A8" w:rsidRPr="006217B5" w:rsidRDefault="003349A8" w:rsidP="003349A8">
      <w:pPr>
        <w:shd w:val="clear" w:color="auto" w:fill="FFFFFF"/>
        <w:tabs>
          <w:tab w:val="left" w:pos="350"/>
          <w:tab w:val="left" w:leader="dot" w:pos="9106"/>
        </w:tabs>
        <w:spacing w:line="360" w:lineRule="auto"/>
        <w:rPr>
          <w:color w:val="000000"/>
          <w:sz w:val="22"/>
          <w:szCs w:val="22"/>
        </w:rPr>
      </w:pPr>
      <w:r w:rsidRPr="006217B5">
        <w:rPr>
          <w:b/>
          <w:bCs/>
          <w:sz w:val="22"/>
          <w:szCs w:val="22"/>
        </w:rPr>
        <w:t xml:space="preserve">6. </w:t>
      </w:r>
      <w:r w:rsidRPr="006217B5">
        <w:rPr>
          <w:b/>
          <w:bCs/>
          <w:color w:val="000000"/>
          <w:sz w:val="22"/>
          <w:szCs w:val="22"/>
        </w:rPr>
        <w:t xml:space="preserve"> Tryb udzielenia zamówienia</w:t>
      </w:r>
      <w:r w:rsidRPr="006217B5">
        <w:rPr>
          <w:color w:val="000000"/>
          <w:sz w:val="22"/>
          <w:szCs w:val="22"/>
        </w:rPr>
        <w:t xml:space="preserve"> </w:t>
      </w:r>
      <w:r w:rsidRPr="006217B5">
        <w:rPr>
          <w:sz w:val="22"/>
          <w:szCs w:val="22"/>
        </w:rPr>
        <w:t>*</w:t>
      </w:r>
      <w:r w:rsidRPr="006217B5">
        <w:rPr>
          <w:color w:val="000000"/>
          <w:sz w:val="22"/>
          <w:szCs w:val="22"/>
        </w:rPr>
        <w:t>:</w:t>
      </w:r>
    </w:p>
    <w:p w14:paraId="45CE0FD8" w14:textId="0F3368CD" w:rsidR="003349A8" w:rsidRPr="006217B5" w:rsidRDefault="003349A8" w:rsidP="00F343ED">
      <w:pPr>
        <w:shd w:val="clear" w:color="auto" w:fill="FFFFFF"/>
        <w:tabs>
          <w:tab w:val="left" w:pos="350"/>
          <w:tab w:val="left" w:leader="dot" w:pos="9106"/>
        </w:tabs>
        <w:spacing w:line="276" w:lineRule="auto"/>
        <w:rPr>
          <w:strike/>
          <w:color w:val="000000"/>
          <w:sz w:val="22"/>
          <w:szCs w:val="22"/>
        </w:rPr>
      </w:pPr>
      <w:r w:rsidRPr="006217B5">
        <w:rPr>
          <w:color w:val="000000"/>
          <w:sz w:val="22"/>
          <w:szCs w:val="22"/>
        </w:rPr>
        <w:t xml:space="preserve">1) </w:t>
      </w:r>
      <w:r w:rsidRPr="006217B5">
        <w:rPr>
          <w:strike/>
          <w:color w:val="000000"/>
          <w:sz w:val="22"/>
          <w:szCs w:val="22"/>
        </w:rPr>
        <w:t xml:space="preserve">Procedura uproszczona – zamówienie o wartości szacunkowej, bez podatku od towarów </w:t>
      </w:r>
      <w:r w:rsidR="00750E71" w:rsidRPr="006217B5">
        <w:rPr>
          <w:strike/>
          <w:color w:val="000000"/>
          <w:sz w:val="22"/>
          <w:szCs w:val="22"/>
        </w:rPr>
        <w:br/>
      </w:r>
      <w:r w:rsidRPr="006217B5">
        <w:rPr>
          <w:strike/>
          <w:color w:val="000000"/>
          <w:sz w:val="22"/>
          <w:szCs w:val="22"/>
        </w:rPr>
        <w:t>i usług, mniejszej niż 50 000,00 zł, nie mniejszej jednak niż 10 000,00 zł</w:t>
      </w:r>
    </w:p>
    <w:p w14:paraId="0D42BB45" w14:textId="1EFCD284" w:rsidR="003349A8" w:rsidRDefault="003349A8" w:rsidP="00F343ED">
      <w:pPr>
        <w:shd w:val="clear" w:color="auto" w:fill="FFFFFF"/>
        <w:tabs>
          <w:tab w:val="left" w:pos="350"/>
          <w:tab w:val="left" w:leader="dot" w:pos="9106"/>
        </w:tabs>
        <w:spacing w:line="276" w:lineRule="auto"/>
        <w:rPr>
          <w:color w:val="000000"/>
          <w:sz w:val="22"/>
          <w:szCs w:val="22"/>
        </w:rPr>
      </w:pPr>
      <w:r w:rsidRPr="006217B5">
        <w:rPr>
          <w:color w:val="000000"/>
          <w:sz w:val="22"/>
          <w:szCs w:val="22"/>
        </w:rPr>
        <w:t>2</w:t>
      </w:r>
      <w:r w:rsidR="005F0AAE">
        <w:rPr>
          <w:color w:val="000000"/>
          <w:sz w:val="22"/>
          <w:szCs w:val="22"/>
        </w:rPr>
        <w:t xml:space="preserve">) </w:t>
      </w:r>
      <w:r w:rsidRPr="006217B5">
        <w:rPr>
          <w:color w:val="000000"/>
          <w:sz w:val="22"/>
          <w:szCs w:val="22"/>
        </w:rPr>
        <w:t>Procedura pełna – zamówienie o wartości szacunkowej, bez podatku od towarów i usług, mniejszej niż 130 000,00 zł, nie mniejszej jednak niż 50 000,00 zł</w:t>
      </w:r>
    </w:p>
    <w:p w14:paraId="60FDF663" w14:textId="77777777" w:rsidR="006217B5" w:rsidRPr="006217B5" w:rsidRDefault="006217B5" w:rsidP="00F343ED">
      <w:pPr>
        <w:shd w:val="clear" w:color="auto" w:fill="FFFFFF"/>
        <w:tabs>
          <w:tab w:val="left" w:pos="350"/>
          <w:tab w:val="left" w:leader="dot" w:pos="9106"/>
        </w:tabs>
        <w:spacing w:line="276" w:lineRule="auto"/>
        <w:rPr>
          <w:color w:val="000000"/>
          <w:sz w:val="22"/>
          <w:szCs w:val="22"/>
        </w:rPr>
      </w:pPr>
    </w:p>
    <w:p w14:paraId="0D0B96F5" w14:textId="6C323E79" w:rsidR="00E07FCE" w:rsidRPr="006217B5" w:rsidRDefault="00F2683E" w:rsidP="00750E71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7</w:t>
      </w:r>
      <w:r w:rsidR="00345A41" w:rsidRPr="006217B5">
        <w:rPr>
          <w:b/>
          <w:bCs/>
          <w:sz w:val="22"/>
          <w:szCs w:val="22"/>
        </w:rPr>
        <w:t xml:space="preserve">. </w:t>
      </w:r>
      <w:r w:rsidR="00E07FCE" w:rsidRPr="006217B5">
        <w:rPr>
          <w:b/>
          <w:bCs/>
          <w:sz w:val="22"/>
          <w:szCs w:val="22"/>
        </w:rPr>
        <w:t>Warunki udziału w postępowaniu</w:t>
      </w:r>
      <w:r w:rsidR="00E07FCE" w:rsidRPr="006217B5">
        <w:rPr>
          <w:sz w:val="22"/>
          <w:szCs w:val="22"/>
        </w:rPr>
        <w:t>:</w:t>
      </w:r>
      <w:r w:rsidR="00B52E97" w:rsidRPr="006217B5">
        <w:rPr>
          <w:sz w:val="22"/>
          <w:szCs w:val="22"/>
        </w:rPr>
        <w:t xml:space="preserve"> </w:t>
      </w:r>
    </w:p>
    <w:p w14:paraId="39F07CD1" w14:textId="1260D0D6" w:rsidR="00076826" w:rsidRPr="006217B5" w:rsidRDefault="006217B5" w:rsidP="00F2683E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 </w:t>
      </w:r>
      <w:r w:rsidR="00CA5C8C" w:rsidRPr="006217B5">
        <w:rPr>
          <w:sz w:val="22"/>
          <w:szCs w:val="22"/>
        </w:rPr>
        <w:t xml:space="preserve">Wykonawca </w:t>
      </w:r>
      <w:r w:rsidR="00F2683E" w:rsidRPr="006217B5">
        <w:rPr>
          <w:sz w:val="22"/>
          <w:szCs w:val="22"/>
        </w:rPr>
        <w:t>składając ofertę powinien wykazać, że posiada aktualny wpis do rejestru operatorów pocztowych prowadzonych przez Prezesa Urzędu Komunikacji Elektronicznej, zgodnie z art. 6 ustawy Prawo pocztowe w zakresie Zapytania ofertowego.</w:t>
      </w:r>
    </w:p>
    <w:p w14:paraId="1056F9B4" w14:textId="38321C45" w:rsidR="007A79E9" w:rsidRPr="006217B5" w:rsidRDefault="006217B5" w:rsidP="006A7365">
      <w:pPr>
        <w:spacing w:line="276" w:lineRule="auto"/>
        <w:ind w:right="-284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7.2 </w:t>
      </w:r>
      <w:r w:rsidR="007A79E9" w:rsidRPr="006217B5">
        <w:rPr>
          <w:spacing w:val="-10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 w:rsidR="007A79E9" w:rsidRPr="006217B5">
        <w:rPr>
          <w:spacing w:val="-10"/>
          <w:sz w:val="22"/>
          <w:szCs w:val="22"/>
        </w:rPr>
        <w:t xml:space="preserve">udzielenie zamówienia mogą ubiegać się Wykonawcy, którzy nie podlegają wykluczeniu </w:t>
      </w:r>
      <w:r w:rsidR="009E0400" w:rsidRPr="006217B5">
        <w:rPr>
          <w:spacing w:val="-10"/>
          <w:sz w:val="22"/>
          <w:szCs w:val="22"/>
        </w:rPr>
        <w:br/>
      </w:r>
      <w:r w:rsidR="007A79E9" w:rsidRPr="006217B5">
        <w:rPr>
          <w:spacing w:val="-10"/>
          <w:sz w:val="22"/>
          <w:szCs w:val="22"/>
        </w:rPr>
        <w:t xml:space="preserve">z postępowania na podstawie art. 7 ust. 1 ustawy z dnia 13 kwietnia 2022 r. o szczególnych rozwiązaniach </w:t>
      </w:r>
      <w:r w:rsidR="009E0400" w:rsidRPr="006217B5">
        <w:rPr>
          <w:spacing w:val="-10"/>
          <w:sz w:val="22"/>
          <w:szCs w:val="22"/>
        </w:rPr>
        <w:br/>
      </w:r>
      <w:r w:rsidR="007A79E9" w:rsidRPr="006217B5">
        <w:rPr>
          <w:spacing w:val="-10"/>
          <w:sz w:val="22"/>
          <w:szCs w:val="22"/>
        </w:rPr>
        <w:t xml:space="preserve">w zakresie przeciwdziałania wspierania agresji na Ukrainę oraz służących ochronie bezpieczeństwa narodowego </w:t>
      </w:r>
      <w:r>
        <w:rPr>
          <w:spacing w:val="-10"/>
          <w:sz w:val="22"/>
          <w:szCs w:val="22"/>
        </w:rPr>
        <w:br/>
      </w:r>
      <w:r w:rsidR="007A79E9" w:rsidRPr="006217B5">
        <w:rPr>
          <w:spacing w:val="-10"/>
          <w:sz w:val="22"/>
          <w:szCs w:val="22"/>
        </w:rPr>
        <w:t xml:space="preserve">(Dz. U. </w:t>
      </w:r>
      <w:r w:rsidR="0047344B" w:rsidRPr="006217B5">
        <w:rPr>
          <w:spacing w:val="-10"/>
          <w:sz w:val="22"/>
          <w:szCs w:val="22"/>
        </w:rPr>
        <w:t>z 202</w:t>
      </w:r>
      <w:r w:rsidR="009E0400" w:rsidRPr="006217B5">
        <w:rPr>
          <w:spacing w:val="-10"/>
          <w:sz w:val="22"/>
          <w:szCs w:val="22"/>
        </w:rPr>
        <w:t>5</w:t>
      </w:r>
      <w:r w:rsidR="0047344B" w:rsidRPr="006217B5">
        <w:rPr>
          <w:spacing w:val="-10"/>
          <w:sz w:val="22"/>
          <w:szCs w:val="22"/>
        </w:rPr>
        <w:t xml:space="preserve"> r. poz. 5</w:t>
      </w:r>
      <w:r w:rsidR="009E0400" w:rsidRPr="006217B5">
        <w:rPr>
          <w:spacing w:val="-10"/>
          <w:sz w:val="22"/>
          <w:szCs w:val="22"/>
        </w:rPr>
        <w:t>14</w:t>
      </w:r>
      <w:r w:rsidR="007A79E9" w:rsidRPr="006217B5">
        <w:rPr>
          <w:spacing w:val="-10"/>
          <w:sz w:val="22"/>
          <w:szCs w:val="22"/>
        </w:rPr>
        <w:t>)</w:t>
      </w:r>
      <w:r w:rsidR="009E0400" w:rsidRPr="006217B5">
        <w:rPr>
          <w:spacing w:val="-10"/>
          <w:sz w:val="22"/>
          <w:szCs w:val="22"/>
        </w:rPr>
        <w:t>.</w:t>
      </w:r>
    </w:p>
    <w:p w14:paraId="29D001FF" w14:textId="77777777" w:rsidR="00076826" w:rsidRPr="006217B5" w:rsidRDefault="00076826" w:rsidP="00076826">
      <w:pPr>
        <w:spacing w:line="276" w:lineRule="auto"/>
        <w:ind w:right="-284"/>
        <w:jc w:val="both"/>
        <w:rPr>
          <w:spacing w:val="-10"/>
          <w:sz w:val="22"/>
          <w:szCs w:val="22"/>
        </w:rPr>
      </w:pPr>
    </w:p>
    <w:p w14:paraId="10AAED21" w14:textId="66C5962F" w:rsidR="00E07FCE" w:rsidRDefault="006217B5" w:rsidP="008A27F8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07FCE" w:rsidRPr="006217B5">
        <w:rPr>
          <w:b/>
          <w:bCs/>
          <w:sz w:val="22"/>
          <w:szCs w:val="22"/>
        </w:rPr>
        <w:t>. Istotne postanowienia przyszłej umowy</w:t>
      </w:r>
      <w:r w:rsidR="008A27F8" w:rsidRPr="006217B5">
        <w:rPr>
          <w:b/>
          <w:bCs/>
          <w:sz w:val="22"/>
          <w:szCs w:val="22"/>
        </w:rPr>
        <w:t xml:space="preserve"> </w:t>
      </w:r>
      <w:r w:rsidR="00E07FCE" w:rsidRPr="006217B5">
        <w:rPr>
          <w:b/>
          <w:bCs/>
          <w:sz w:val="22"/>
          <w:szCs w:val="22"/>
        </w:rPr>
        <w:t>- jeżeli dotyczy</w:t>
      </w:r>
      <w:r w:rsidR="00E07FCE" w:rsidRPr="006217B5">
        <w:rPr>
          <w:sz w:val="22"/>
          <w:szCs w:val="22"/>
        </w:rPr>
        <w:t>:</w:t>
      </w:r>
      <w:r w:rsidR="00CA6BD4" w:rsidRPr="006217B5">
        <w:rPr>
          <w:sz w:val="22"/>
          <w:szCs w:val="22"/>
        </w:rPr>
        <w:t xml:space="preserve"> </w:t>
      </w:r>
    </w:p>
    <w:p w14:paraId="4479D87E" w14:textId="77777777" w:rsidR="006217B5" w:rsidRPr="006217B5" w:rsidRDefault="006217B5" w:rsidP="008A27F8">
      <w:pPr>
        <w:shd w:val="clear" w:color="auto" w:fill="FFFFFF"/>
        <w:spacing w:line="276" w:lineRule="auto"/>
        <w:ind w:right="-284"/>
        <w:rPr>
          <w:sz w:val="22"/>
          <w:szCs w:val="22"/>
        </w:rPr>
      </w:pPr>
    </w:p>
    <w:p w14:paraId="0857C057" w14:textId="08577894" w:rsidR="00E07FCE" w:rsidRPr="006217B5" w:rsidRDefault="006217B5" w:rsidP="008A27F8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07FCE" w:rsidRPr="006217B5">
        <w:rPr>
          <w:b/>
          <w:bCs/>
          <w:sz w:val="22"/>
          <w:szCs w:val="22"/>
        </w:rPr>
        <w:t>. Wymagane dokumenty jakie należy dołączyć do oferty: </w:t>
      </w:r>
      <w:r w:rsidR="00137D93" w:rsidRPr="006217B5">
        <w:rPr>
          <w:sz w:val="22"/>
          <w:szCs w:val="22"/>
        </w:rPr>
        <w:t xml:space="preserve">Na ofertę składają się następujące dokumenty i oświadczenia: formularz cenowy, formularz oferty, projekt umowy, aktualny wpis do rejestru operatorów pocztowych prowadzonych przez Prezesa Urzędu Komunikacji Elektronicznej, </w:t>
      </w:r>
      <w:r w:rsidR="00137D93" w:rsidRPr="006217B5">
        <w:rPr>
          <w:sz w:val="22"/>
          <w:szCs w:val="22"/>
        </w:rPr>
        <w:lastRenderedPageBreak/>
        <w:t>zgodnie z art. 6 ustawy Prawo pocztowe, dokumenty potwierdzające uprawnienia osób podpisujących ofertę do jej podpisania, o ile nie wynikają z przepisów prawa lub innych dokumentów rejestrowych</w:t>
      </w:r>
    </w:p>
    <w:p w14:paraId="62F9941B" w14:textId="77777777" w:rsidR="00137D93" w:rsidRPr="006217B5" w:rsidRDefault="00137D93" w:rsidP="008A27F8">
      <w:pPr>
        <w:shd w:val="clear" w:color="auto" w:fill="FFFFFF"/>
        <w:spacing w:line="276" w:lineRule="auto"/>
        <w:ind w:right="-284"/>
        <w:rPr>
          <w:sz w:val="22"/>
          <w:szCs w:val="22"/>
        </w:rPr>
      </w:pPr>
    </w:p>
    <w:p w14:paraId="25ED8A2C" w14:textId="4B1CC053" w:rsidR="00357872" w:rsidRPr="006217B5" w:rsidRDefault="001B02E7" w:rsidP="00F343ED">
      <w:pPr>
        <w:shd w:val="clear" w:color="auto" w:fill="FFFFFF"/>
        <w:spacing w:line="360" w:lineRule="auto"/>
        <w:ind w:right="-284"/>
        <w:rPr>
          <w:b/>
          <w:bCs/>
          <w:sz w:val="22"/>
          <w:szCs w:val="22"/>
        </w:rPr>
      </w:pPr>
      <w:r w:rsidRPr="006217B5">
        <w:rPr>
          <w:b/>
          <w:bCs/>
          <w:sz w:val="22"/>
          <w:szCs w:val="22"/>
        </w:rPr>
        <w:t>1</w:t>
      </w:r>
      <w:r w:rsidR="006217B5">
        <w:rPr>
          <w:b/>
          <w:bCs/>
          <w:sz w:val="22"/>
          <w:szCs w:val="22"/>
        </w:rPr>
        <w:t>0</w:t>
      </w:r>
      <w:r w:rsidR="00E07FCE" w:rsidRPr="006217B5">
        <w:rPr>
          <w:b/>
          <w:bCs/>
          <w:sz w:val="22"/>
          <w:szCs w:val="22"/>
        </w:rPr>
        <w:t>. Inne istotne informacje: </w:t>
      </w:r>
      <w:r w:rsidR="00E07FCE" w:rsidRPr="006217B5">
        <w:rPr>
          <w:sz w:val="22"/>
          <w:szCs w:val="22"/>
        </w:rPr>
        <w:t>………………………………………………………………………………………..………………………………………………………………………………………………………………………….……….……………………………………………………</w:t>
      </w:r>
    </w:p>
    <w:p w14:paraId="109C46C2" w14:textId="2ABE6217" w:rsidR="00357872" w:rsidRPr="006217B5" w:rsidRDefault="00224EA2" w:rsidP="006217B5">
      <w:pPr>
        <w:shd w:val="clear" w:color="auto" w:fill="FFFFFF"/>
        <w:spacing w:line="480" w:lineRule="auto"/>
        <w:ind w:right="-284"/>
        <w:rPr>
          <w:b/>
          <w:bCs/>
          <w:sz w:val="22"/>
          <w:szCs w:val="22"/>
        </w:rPr>
      </w:pPr>
      <w:r w:rsidRPr="006217B5">
        <w:rPr>
          <w:b/>
          <w:bCs/>
          <w:sz w:val="22"/>
          <w:szCs w:val="22"/>
        </w:rPr>
        <w:t>1</w:t>
      </w:r>
      <w:r w:rsidR="006217B5">
        <w:rPr>
          <w:b/>
          <w:bCs/>
          <w:sz w:val="22"/>
          <w:szCs w:val="22"/>
        </w:rPr>
        <w:t>1</w:t>
      </w:r>
      <w:r w:rsidRPr="006217B5">
        <w:rPr>
          <w:b/>
          <w:bCs/>
          <w:sz w:val="22"/>
          <w:szCs w:val="22"/>
        </w:rPr>
        <w:t>.</w:t>
      </w:r>
      <w:r w:rsidRPr="006217B5">
        <w:rPr>
          <w:sz w:val="22"/>
          <w:szCs w:val="22"/>
        </w:rPr>
        <w:t xml:space="preserve"> </w:t>
      </w:r>
      <w:r w:rsidR="00E07FCE" w:rsidRPr="006217B5">
        <w:rPr>
          <w:sz w:val="22"/>
          <w:szCs w:val="22"/>
        </w:rPr>
        <w:t>Osoba uprawniona do kontaktów z Wykonawcami:</w:t>
      </w:r>
      <w:r w:rsidR="00357872" w:rsidRPr="006217B5">
        <w:rPr>
          <w:sz w:val="22"/>
          <w:szCs w:val="22"/>
        </w:rPr>
        <w:t xml:space="preserve"> </w:t>
      </w:r>
      <w:r w:rsidR="00137D93" w:rsidRPr="006217B5">
        <w:rPr>
          <w:b/>
          <w:bCs/>
          <w:sz w:val="22"/>
          <w:szCs w:val="22"/>
        </w:rPr>
        <w:t xml:space="preserve">Sylwia Gajewska, </w:t>
      </w:r>
      <w:r w:rsidR="006217B5">
        <w:rPr>
          <w:b/>
          <w:bCs/>
          <w:sz w:val="22"/>
          <w:szCs w:val="22"/>
        </w:rPr>
        <w:br/>
      </w:r>
      <w:r w:rsidR="00137D93" w:rsidRPr="006217B5">
        <w:rPr>
          <w:b/>
          <w:bCs/>
          <w:sz w:val="22"/>
          <w:szCs w:val="22"/>
        </w:rPr>
        <w:t>e mail: sylwia.gajewska@powiatgrudziadzki.pl</w:t>
      </w:r>
    </w:p>
    <w:p w14:paraId="15ADB714" w14:textId="1382275A" w:rsidR="00E07FCE" w:rsidRPr="006217B5" w:rsidRDefault="00224EA2" w:rsidP="00F343ED">
      <w:pPr>
        <w:shd w:val="clear" w:color="auto" w:fill="FFFFFF"/>
        <w:spacing w:line="276" w:lineRule="auto"/>
        <w:ind w:right="-284"/>
        <w:rPr>
          <w:sz w:val="22"/>
          <w:szCs w:val="22"/>
        </w:rPr>
      </w:pPr>
      <w:r w:rsidRPr="006217B5">
        <w:rPr>
          <w:b/>
          <w:bCs/>
          <w:sz w:val="22"/>
          <w:szCs w:val="22"/>
        </w:rPr>
        <w:t>1</w:t>
      </w:r>
      <w:r w:rsidR="006217B5">
        <w:rPr>
          <w:b/>
          <w:bCs/>
          <w:sz w:val="22"/>
          <w:szCs w:val="22"/>
        </w:rPr>
        <w:t>2</w:t>
      </w:r>
      <w:r w:rsidRPr="006217B5">
        <w:rPr>
          <w:b/>
          <w:bCs/>
          <w:sz w:val="22"/>
          <w:szCs w:val="22"/>
        </w:rPr>
        <w:t>.</w:t>
      </w:r>
      <w:r w:rsidRPr="006217B5">
        <w:rPr>
          <w:sz w:val="22"/>
          <w:szCs w:val="22"/>
        </w:rPr>
        <w:t xml:space="preserve"> </w:t>
      </w:r>
      <w:r w:rsidR="00E07FCE" w:rsidRPr="006217B5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45535D5" w14:textId="14625B97" w:rsidR="00E07FCE" w:rsidRPr="006217B5" w:rsidRDefault="00E07FCE" w:rsidP="00B52E97">
      <w:pPr>
        <w:numPr>
          <w:ilvl w:val="0"/>
          <w:numId w:val="1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administratorem Pani/Pana danych osobowych jest Starosta Grudziądzki ul. Małomłyńska 1, </w:t>
      </w:r>
      <w:r w:rsidR="00B52E97" w:rsidRPr="006217B5">
        <w:rPr>
          <w:sz w:val="22"/>
          <w:szCs w:val="22"/>
        </w:rPr>
        <w:br/>
      </w:r>
      <w:r w:rsidRPr="006217B5">
        <w:rPr>
          <w:sz w:val="22"/>
          <w:szCs w:val="22"/>
        </w:rPr>
        <w:t>86-300 Grudziądz ;</w:t>
      </w:r>
    </w:p>
    <w:p w14:paraId="13FF15BB" w14:textId="77777777" w:rsidR="00E07FCE" w:rsidRPr="006217B5" w:rsidRDefault="00E07FCE" w:rsidP="00B52E97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inspektorem ochrony danych osobowych w Powiecie Grudziądzkim jest Dawid Banasiak</w:t>
      </w:r>
      <w:r w:rsidRPr="006217B5">
        <w:rPr>
          <w:i/>
          <w:iCs/>
          <w:sz w:val="22"/>
          <w:szCs w:val="22"/>
        </w:rPr>
        <w:t>, kontakt: dawid.banasiak@powiatgrudziadzki.pl, telefon; 564514400</w:t>
      </w:r>
      <w:r w:rsidRPr="006217B5">
        <w:rPr>
          <w:sz w:val="22"/>
          <w:szCs w:val="22"/>
        </w:rPr>
        <w:t>;</w:t>
      </w:r>
    </w:p>
    <w:p w14:paraId="3BF1693F" w14:textId="77777777" w:rsidR="00E07FCE" w:rsidRPr="006217B5" w:rsidRDefault="00E07FCE" w:rsidP="00B52E97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Pani/Pana dane osobowe przetwarzane będą na podstawie art. 6 ust. 1 lit. c RODO w celu związanym z postępowaniem o udzielenie zamówienia publicznego, o którym mowa w pkt 1</w:t>
      </w:r>
    </w:p>
    <w:p w14:paraId="375F6636" w14:textId="77777777" w:rsidR="00E07FCE" w:rsidRPr="006217B5" w:rsidRDefault="00E07FCE" w:rsidP="00B52E97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Pani/Pana dane osobowe będą przechowywane, zgodnie z Instrukcją kancelaryjną przez okres 5 lat od dnia zakończenia postępowania o udzielenie zamówienia,</w:t>
      </w:r>
    </w:p>
    <w:p w14:paraId="61E0F4AA" w14:textId="77777777" w:rsidR="00E07FCE" w:rsidRPr="006217B5" w:rsidRDefault="00E07FCE" w:rsidP="00B52E97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0E170FCD" w14:textId="77777777" w:rsidR="00E07FCE" w:rsidRPr="006217B5" w:rsidRDefault="00E07FCE" w:rsidP="00B52E97">
      <w:pPr>
        <w:numPr>
          <w:ilvl w:val="0"/>
          <w:numId w:val="2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posiada Pani/Pan:</w:t>
      </w:r>
    </w:p>
    <w:p w14:paraId="25C5F07C" w14:textId="77777777" w:rsidR="00E07FCE" w:rsidRPr="006217B5" w:rsidRDefault="00E07FCE" w:rsidP="00B52E97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15 RODO prawo dostępu do danych osobowych Pani/Pana dotyczących;</w:t>
      </w:r>
    </w:p>
    <w:p w14:paraId="35A783B0" w14:textId="77777777" w:rsidR="00E07FCE" w:rsidRPr="006217B5" w:rsidRDefault="00E07FCE" w:rsidP="00B52E97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 xml:space="preserve">na podstawie art. 16 RODO prawo do sprostowania Pani/Pana danych osobowych </w:t>
      </w:r>
      <w:r w:rsidRPr="006217B5">
        <w:rPr>
          <w:b/>
          <w:bCs/>
          <w:sz w:val="22"/>
          <w:szCs w:val="22"/>
          <w:vertAlign w:val="superscript"/>
        </w:rPr>
        <w:t>**</w:t>
      </w:r>
      <w:r w:rsidRPr="006217B5">
        <w:rPr>
          <w:sz w:val="22"/>
          <w:szCs w:val="22"/>
        </w:rPr>
        <w:t>;</w:t>
      </w:r>
    </w:p>
    <w:p w14:paraId="7673CB14" w14:textId="77777777" w:rsidR="00E07FCE" w:rsidRPr="006217B5" w:rsidRDefault="00E07FCE" w:rsidP="00B52E97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14:paraId="5342BDCB" w14:textId="77777777" w:rsidR="00E07FCE" w:rsidRPr="006217B5" w:rsidRDefault="00E07FCE" w:rsidP="00B52E97">
      <w:pPr>
        <w:numPr>
          <w:ilvl w:val="0"/>
          <w:numId w:val="3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277F494" w14:textId="77777777" w:rsidR="00E07FCE" w:rsidRPr="006217B5" w:rsidRDefault="00E07FCE" w:rsidP="00B52E97">
      <w:pPr>
        <w:numPr>
          <w:ilvl w:val="0"/>
          <w:numId w:val="4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nie przysługuje Pani/Panu:</w:t>
      </w:r>
    </w:p>
    <w:p w14:paraId="0EEEB7D2" w14:textId="77777777" w:rsidR="00E07FCE" w:rsidRPr="006217B5" w:rsidRDefault="00E07FCE" w:rsidP="00B52E97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w związku z art. 17 ust. 3 lit. b, d lub e RODO prawo do usunięcia danych osobowych;</w:t>
      </w:r>
    </w:p>
    <w:p w14:paraId="770EB5E6" w14:textId="77777777" w:rsidR="00E07FCE" w:rsidRPr="006217B5" w:rsidRDefault="00E07FCE" w:rsidP="00B52E97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prawo do przenoszenia danych osobowych, o którym mowa w art. 20 RODO;</w:t>
      </w:r>
    </w:p>
    <w:p w14:paraId="0A6524C1" w14:textId="77777777" w:rsidR="00E07FCE" w:rsidRPr="006217B5" w:rsidRDefault="00E07FCE" w:rsidP="00B52E97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 w:rsidRPr="006217B5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53FBEAD" w14:textId="77777777" w:rsidR="003B1969" w:rsidRPr="006217B5" w:rsidRDefault="003B1969" w:rsidP="00B52E97">
      <w:pPr>
        <w:numPr>
          <w:ilvl w:val="0"/>
          <w:numId w:val="5"/>
        </w:num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5982E663" w14:textId="77777777" w:rsidR="00E07FCE" w:rsidRPr="006217B5" w:rsidRDefault="00E07FCE" w:rsidP="003B1969">
      <w:pPr>
        <w:shd w:val="clear" w:color="auto" w:fill="FFFFFF"/>
        <w:ind w:right="-284"/>
        <w:jc w:val="both"/>
        <w:rPr>
          <w:sz w:val="22"/>
          <w:szCs w:val="22"/>
        </w:rPr>
      </w:pPr>
      <w:r w:rsidRPr="006217B5">
        <w:rPr>
          <w:b/>
          <w:bCs/>
          <w:i/>
          <w:iCs/>
          <w:sz w:val="22"/>
          <w:szCs w:val="22"/>
          <w:vertAlign w:val="superscript"/>
        </w:rPr>
        <w:t xml:space="preserve">** </w:t>
      </w:r>
      <w:r w:rsidRPr="006217B5">
        <w:rPr>
          <w:b/>
          <w:bCs/>
          <w:i/>
          <w:iCs/>
          <w:sz w:val="22"/>
          <w:szCs w:val="22"/>
        </w:rPr>
        <w:t>Wyjaśnienie:</w:t>
      </w:r>
      <w:r w:rsidRPr="006217B5">
        <w:rPr>
          <w:i/>
          <w:iCs/>
          <w:sz w:val="22"/>
          <w:szCs w:val="22"/>
        </w:rPr>
        <w:t xml:space="preserve"> skorzystanie z prawa do sprostowania nie może skutkować zmianą wyniku postępowania</w:t>
      </w:r>
      <w:r w:rsidRPr="006217B5">
        <w:rPr>
          <w:i/>
          <w:iCs/>
          <w:sz w:val="22"/>
          <w:szCs w:val="22"/>
        </w:rPr>
        <w:br/>
        <w:t xml:space="preserve">o udzielenie zamówienia publicznego ani zmianą postanowień umowy w zakresie niezgodnym z ustawą </w:t>
      </w:r>
      <w:proofErr w:type="spellStart"/>
      <w:r w:rsidRPr="006217B5">
        <w:rPr>
          <w:i/>
          <w:iCs/>
          <w:sz w:val="22"/>
          <w:szCs w:val="22"/>
        </w:rPr>
        <w:t>Pzp</w:t>
      </w:r>
      <w:proofErr w:type="spellEnd"/>
      <w:r w:rsidRPr="006217B5">
        <w:rPr>
          <w:i/>
          <w:iCs/>
          <w:sz w:val="22"/>
          <w:szCs w:val="22"/>
        </w:rPr>
        <w:t xml:space="preserve"> oraz nie może naruszać integralności protokołu oraz jego załączników.</w:t>
      </w:r>
    </w:p>
    <w:p w14:paraId="0DCD4141" w14:textId="77777777" w:rsidR="00E07FCE" w:rsidRPr="006217B5" w:rsidRDefault="00E07FCE" w:rsidP="003B1969">
      <w:pPr>
        <w:shd w:val="clear" w:color="auto" w:fill="FFFFFF"/>
        <w:ind w:right="-284"/>
        <w:jc w:val="both"/>
        <w:rPr>
          <w:i/>
          <w:iCs/>
          <w:sz w:val="22"/>
          <w:szCs w:val="22"/>
        </w:rPr>
      </w:pPr>
      <w:r w:rsidRPr="006217B5">
        <w:rPr>
          <w:b/>
          <w:bCs/>
          <w:i/>
          <w:iCs/>
          <w:sz w:val="22"/>
          <w:szCs w:val="22"/>
          <w:vertAlign w:val="superscript"/>
        </w:rPr>
        <w:t xml:space="preserve">*** </w:t>
      </w:r>
      <w:r w:rsidRPr="006217B5">
        <w:rPr>
          <w:b/>
          <w:bCs/>
          <w:i/>
          <w:iCs/>
          <w:sz w:val="22"/>
          <w:szCs w:val="22"/>
        </w:rPr>
        <w:t>Wyjaśnienie:</w:t>
      </w:r>
      <w:r w:rsidRPr="006217B5">
        <w:rPr>
          <w:i/>
          <w:iCs/>
          <w:sz w:val="22"/>
          <w:szCs w:val="22"/>
        </w:rPr>
        <w:t xml:space="preserve"> prawo do ograniczenia przetwarzania nie ma zastosowania w odniesieniu do </w:t>
      </w:r>
      <w:r w:rsidRPr="006217B5">
        <w:rPr>
          <w:i/>
          <w:iCs/>
          <w:sz w:val="22"/>
          <w:szCs w:val="22"/>
        </w:rPr>
        <w:lastRenderedPageBreak/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64D1390" w14:textId="77777777" w:rsidR="00E07FCE" w:rsidRPr="006217B5" w:rsidRDefault="00E07FCE" w:rsidP="003B1969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25F43097" w14:textId="77777777" w:rsidR="00E07FCE" w:rsidRPr="006217B5" w:rsidRDefault="00E07FCE" w:rsidP="003B1969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 w:rsidRPr="006217B5">
        <w:rPr>
          <w:sz w:val="22"/>
          <w:szCs w:val="22"/>
        </w:rPr>
        <w:t xml:space="preserve">W  załączeniu: </w:t>
      </w:r>
    </w:p>
    <w:p w14:paraId="23F8C9F4" w14:textId="5E7449CE" w:rsidR="00E07FCE" w:rsidRPr="006217B5" w:rsidRDefault="00137D93" w:rsidP="000823E8">
      <w:pPr>
        <w:pStyle w:val="Akapitzlist"/>
        <w:numPr>
          <w:ilvl w:val="1"/>
          <w:numId w:val="4"/>
        </w:numPr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  <w:r w:rsidRPr="006217B5">
        <w:rPr>
          <w:rFonts w:ascii="Times New Roman" w:hAnsi="Times New Roman" w:cs="Times New Roman"/>
        </w:rPr>
        <w:t>Formularz cenowy</w:t>
      </w:r>
      <w:r w:rsidR="00564E51">
        <w:rPr>
          <w:rFonts w:ascii="Times New Roman" w:hAnsi="Times New Roman" w:cs="Times New Roman"/>
        </w:rPr>
        <w:t xml:space="preserve"> – załącznik Nr 1 do zapytania ofertowego </w:t>
      </w:r>
    </w:p>
    <w:p w14:paraId="1A6858DB" w14:textId="7A29EC98" w:rsidR="00E07FCE" w:rsidRDefault="000823E8" w:rsidP="00564E51">
      <w:pPr>
        <w:pStyle w:val="Akapitzlist"/>
        <w:numPr>
          <w:ilvl w:val="1"/>
          <w:numId w:val="4"/>
        </w:numPr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  <w:r w:rsidRPr="006217B5">
        <w:rPr>
          <w:rFonts w:ascii="Times New Roman" w:hAnsi="Times New Roman" w:cs="Times New Roman"/>
        </w:rPr>
        <w:t>Formularz ofertowy</w:t>
      </w:r>
      <w:r w:rsidR="00564E51">
        <w:rPr>
          <w:rFonts w:ascii="Times New Roman" w:hAnsi="Times New Roman" w:cs="Times New Roman"/>
        </w:rPr>
        <w:t xml:space="preserve"> – załącznik Nr 2 do zapytania ofertowego </w:t>
      </w:r>
    </w:p>
    <w:p w14:paraId="5226039D" w14:textId="77777777" w:rsidR="006D3E06" w:rsidRDefault="006D3E06" w:rsidP="006D3E06">
      <w:pPr>
        <w:pStyle w:val="Akapitzlist"/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</w:p>
    <w:p w14:paraId="2D695EE1" w14:textId="77777777" w:rsidR="006D3E06" w:rsidRDefault="006D3E06" w:rsidP="006D3E06">
      <w:pPr>
        <w:pStyle w:val="Akapitzlist"/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</w:p>
    <w:p w14:paraId="794713D7" w14:textId="77777777" w:rsidR="006D3E06" w:rsidRDefault="006D3E06" w:rsidP="006D3E06">
      <w:pPr>
        <w:pStyle w:val="Akapitzlist"/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</w:p>
    <w:p w14:paraId="0CD96BD6" w14:textId="77777777" w:rsidR="006D3E06" w:rsidRDefault="006D3E06" w:rsidP="006D3E06">
      <w:pPr>
        <w:pStyle w:val="Akapitzlist"/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</w:p>
    <w:p w14:paraId="0F02ED41" w14:textId="77777777" w:rsidR="006D3E06" w:rsidRDefault="006D3E06" w:rsidP="006D3E06">
      <w:pPr>
        <w:pStyle w:val="Akapitzlist"/>
        <w:shd w:val="clear" w:color="auto" w:fill="FFFFFF"/>
        <w:spacing w:line="240" w:lineRule="auto"/>
        <w:ind w:right="-284"/>
        <w:rPr>
          <w:rFonts w:ascii="Times New Roman" w:hAnsi="Times New Roman" w:cs="Times New Roman"/>
        </w:rPr>
      </w:pPr>
    </w:p>
    <w:p w14:paraId="38623CD8" w14:textId="77777777" w:rsidR="00564E51" w:rsidRPr="00564E51" w:rsidRDefault="00564E51" w:rsidP="00564E51">
      <w:pPr>
        <w:pStyle w:val="Akapitzlist"/>
        <w:shd w:val="clear" w:color="auto" w:fill="FFFFFF"/>
        <w:spacing w:line="240" w:lineRule="auto"/>
        <w:ind w:left="1440" w:right="-284"/>
        <w:rPr>
          <w:rFonts w:ascii="Times New Roman" w:hAnsi="Times New Roman" w:cs="Times New Roman"/>
        </w:rPr>
      </w:pPr>
    </w:p>
    <w:p w14:paraId="33A9E3C5" w14:textId="74A2E104" w:rsidR="003B1969" w:rsidRPr="006217B5" w:rsidRDefault="00E07FCE" w:rsidP="000823E8">
      <w:pPr>
        <w:ind w:right="-284"/>
        <w:jc w:val="center"/>
        <w:rPr>
          <w:sz w:val="22"/>
          <w:szCs w:val="22"/>
        </w:rPr>
      </w:pPr>
      <w:r w:rsidRPr="006217B5">
        <w:rPr>
          <w:sz w:val="22"/>
          <w:szCs w:val="22"/>
        </w:rPr>
        <w:t xml:space="preserve">                                                          </w:t>
      </w:r>
    </w:p>
    <w:p w14:paraId="108CD104" w14:textId="136513DD" w:rsidR="006D3E06" w:rsidRDefault="006D3E06" w:rsidP="006D3E06">
      <w:pPr>
        <w:ind w:right="-284" w:firstLine="297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6D3E06">
        <w:rPr>
          <w:sz w:val="22"/>
          <w:szCs w:val="22"/>
        </w:rPr>
        <w:t>/ - / Adam Olejnik</w:t>
      </w:r>
    </w:p>
    <w:p w14:paraId="7696F162" w14:textId="77777777" w:rsidR="006D3E06" w:rsidRPr="006D3E06" w:rsidRDefault="006D3E06" w:rsidP="006D3E06">
      <w:pPr>
        <w:ind w:right="-284" w:firstLine="2977"/>
        <w:jc w:val="center"/>
        <w:rPr>
          <w:sz w:val="22"/>
          <w:szCs w:val="22"/>
        </w:rPr>
      </w:pPr>
    </w:p>
    <w:p w14:paraId="053B49E4" w14:textId="42908D99" w:rsidR="006D3E06" w:rsidRDefault="006D3E06" w:rsidP="006D3E06">
      <w:pPr>
        <w:ind w:right="-284" w:firstLine="2977"/>
        <w:jc w:val="center"/>
        <w:rPr>
          <w:sz w:val="22"/>
          <w:szCs w:val="22"/>
        </w:rPr>
      </w:pPr>
      <w:r w:rsidRPr="006D3E06">
        <w:rPr>
          <w:sz w:val="22"/>
          <w:szCs w:val="22"/>
        </w:rPr>
        <w:t xml:space="preserve"> …………………………………………………….</w:t>
      </w:r>
    </w:p>
    <w:p w14:paraId="6C34361D" w14:textId="77777777" w:rsidR="006D3E06" w:rsidRPr="006D3E06" w:rsidRDefault="006D3E06" w:rsidP="006D3E06">
      <w:pPr>
        <w:ind w:right="-284" w:firstLine="2977"/>
        <w:jc w:val="center"/>
        <w:rPr>
          <w:sz w:val="22"/>
          <w:szCs w:val="22"/>
        </w:rPr>
      </w:pPr>
    </w:p>
    <w:p w14:paraId="60E14505" w14:textId="2A0CEF06" w:rsidR="006D3E06" w:rsidRDefault="006D3E06" w:rsidP="006D3E06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 w:rsidRPr="006D3E06">
        <w:rPr>
          <w:sz w:val="22"/>
          <w:szCs w:val="22"/>
        </w:rPr>
        <w:t>(data i podpis Kierownika Zamawiającego</w:t>
      </w:r>
      <w:r>
        <w:rPr>
          <w:sz w:val="22"/>
          <w:szCs w:val="22"/>
        </w:rPr>
        <w:t>)</w:t>
      </w:r>
      <w:r w:rsidR="00E07FCE" w:rsidRPr="006217B5">
        <w:rPr>
          <w:sz w:val="22"/>
          <w:szCs w:val="22"/>
        </w:rPr>
        <w:t xml:space="preserve">            </w:t>
      </w:r>
    </w:p>
    <w:p w14:paraId="53F80E86" w14:textId="77777777" w:rsidR="006D3E06" w:rsidRDefault="006D3E06" w:rsidP="006D3E06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</w:p>
    <w:p w14:paraId="12F8B4BC" w14:textId="5A97250F" w:rsidR="006D3E06" w:rsidRPr="006217B5" w:rsidRDefault="006D3E06" w:rsidP="006D3E06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</w:p>
    <w:sectPr w:rsidR="006D3E06" w:rsidRPr="006217B5" w:rsidSect="00222F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54E2" w14:textId="77777777" w:rsidR="00252A46" w:rsidRDefault="00252A46" w:rsidP="008A27F8">
      <w:r>
        <w:separator/>
      </w:r>
    </w:p>
  </w:endnote>
  <w:endnote w:type="continuationSeparator" w:id="0">
    <w:p w14:paraId="09182C74" w14:textId="77777777" w:rsidR="00252A46" w:rsidRDefault="00252A46" w:rsidP="008A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3042" w14:textId="77777777" w:rsidR="006D3E06" w:rsidRDefault="006D3E06" w:rsidP="008A27F8"/>
  <w:p w14:paraId="3C9BFE26" w14:textId="77777777" w:rsidR="006D3E06" w:rsidRDefault="006D3E06" w:rsidP="008A27F8"/>
  <w:p w14:paraId="761CA63F" w14:textId="77777777" w:rsidR="006D3E06" w:rsidRDefault="006D3E06" w:rsidP="008A27F8"/>
  <w:p w14:paraId="0282B8B2" w14:textId="77777777" w:rsidR="006D3E06" w:rsidRDefault="006D3E06" w:rsidP="008A27F8"/>
  <w:p w14:paraId="11D5BD5F" w14:textId="77777777" w:rsidR="006D3E06" w:rsidRDefault="006D3E06" w:rsidP="008A27F8"/>
  <w:p w14:paraId="423D85B0" w14:textId="77777777" w:rsidR="006D3E06" w:rsidRDefault="006D3E06" w:rsidP="008A27F8"/>
  <w:p w14:paraId="73870427" w14:textId="77777777" w:rsidR="006D3E06" w:rsidRDefault="006D3E06" w:rsidP="008A27F8"/>
  <w:p w14:paraId="1902CC67" w14:textId="77777777" w:rsidR="006D3E06" w:rsidRDefault="006D3E06" w:rsidP="008A27F8"/>
  <w:p w14:paraId="0E2468A8" w14:textId="1DB73897" w:rsidR="008A27F8" w:rsidRPr="00C145C1" w:rsidRDefault="008A27F8" w:rsidP="008A27F8">
    <w:r w:rsidRPr="00C145C1">
      <w:t>*niepotrzebne skreślić</w:t>
    </w:r>
  </w:p>
  <w:p w14:paraId="14C4A2AA" w14:textId="77777777" w:rsidR="008A27F8" w:rsidRDefault="008A2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1679" w14:textId="77777777" w:rsidR="00252A46" w:rsidRDefault="00252A46" w:rsidP="008A27F8">
      <w:r>
        <w:separator/>
      </w:r>
    </w:p>
  </w:footnote>
  <w:footnote w:type="continuationSeparator" w:id="0">
    <w:p w14:paraId="7FB8D1BE" w14:textId="77777777" w:rsidR="00252A46" w:rsidRDefault="00252A46" w:rsidP="008A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B43"/>
    <w:multiLevelType w:val="multilevel"/>
    <w:tmpl w:val="1330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3628A"/>
    <w:multiLevelType w:val="hybridMultilevel"/>
    <w:tmpl w:val="E826B55C"/>
    <w:lvl w:ilvl="0" w:tplc="1406A5F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A001C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72365D"/>
    <w:multiLevelType w:val="hybridMultilevel"/>
    <w:tmpl w:val="E4900606"/>
    <w:lvl w:ilvl="0" w:tplc="0A305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1B44"/>
    <w:multiLevelType w:val="multilevel"/>
    <w:tmpl w:val="678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74D59"/>
    <w:multiLevelType w:val="multilevel"/>
    <w:tmpl w:val="1C7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22572"/>
    <w:multiLevelType w:val="hybridMultilevel"/>
    <w:tmpl w:val="7A988306"/>
    <w:lvl w:ilvl="0" w:tplc="28106952">
      <w:start w:val="1"/>
      <w:numFmt w:val="decimal"/>
      <w:lvlText w:val="%1."/>
      <w:lvlJc w:val="left"/>
      <w:pPr>
        <w:ind w:left="4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654B8">
      <w:start w:val="1"/>
      <w:numFmt w:val="decimal"/>
      <w:lvlText w:val="%2)"/>
      <w:lvlJc w:val="left"/>
      <w:pPr>
        <w:ind w:left="929" w:hanging="360"/>
      </w:pPr>
      <w:rPr>
        <w:b w:val="0"/>
        <w:bCs w:val="0"/>
      </w:rPr>
    </w:lvl>
    <w:lvl w:ilvl="2" w:tplc="84180954">
      <w:start w:val="1"/>
      <w:numFmt w:val="lowerLetter"/>
      <w:lvlText w:val="%3)"/>
      <w:lvlJc w:val="left"/>
      <w:pPr>
        <w:ind w:left="9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4B22A">
      <w:start w:val="1"/>
      <w:numFmt w:val="decimal"/>
      <w:lvlText w:val="%4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88A36">
      <w:start w:val="1"/>
      <w:numFmt w:val="lowerLetter"/>
      <w:lvlText w:val="%5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C5ACA">
      <w:start w:val="1"/>
      <w:numFmt w:val="lowerRoman"/>
      <w:lvlText w:val="%6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E7558">
      <w:start w:val="1"/>
      <w:numFmt w:val="decimal"/>
      <w:lvlText w:val="%7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E54BE">
      <w:start w:val="1"/>
      <w:numFmt w:val="lowerLetter"/>
      <w:lvlText w:val="%8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41A68">
      <w:start w:val="1"/>
      <w:numFmt w:val="lowerRoman"/>
      <w:lvlText w:val="%9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62E84"/>
    <w:multiLevelType w:val="hybridMultilevel"/>
    <w:tmpl w:val="D30065CE"/>
    <w:lvl w:ilvl="0" w:tplc="A89CFCCC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40E96B88"/>
    <w:multiLevelType w:val="multilevel"/>
    <w:tmpl w:val="1C0C6F72"/>
    <w:lvl w:ilvl="0">
      <w:start w:val="8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E14325"/>
    <w:multiLevelType w:val="multilevel"/>
    <w:tmpl w:val="6EC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D21D6"/>
    <w:multiLevelType w:val="hybridMultilevel"/>
    <w:tmpl w:val="CB646490"/>
    <w:lvl w:ilvl="0" w:tplc="40C09B0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51F2B"/>
    <w:multiLevelType w:val="multilevel"/>
    <w:tmpl w:val="C74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12F8B"/>
    <w:multiLevelType w:val="hybridMultilevel"/>
    <w:tmpl w:val="C698706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00684">
    <w:abstractNumId w:val="10"/>
  </w:num>
  <w:num w:numId="2" w16cid:durableId="77679362">
    <w:abstractNumId w:val="4"/>
  </w:num>
  <w:num w:numId="3" w16cid:durableId="1303847272">
    <w:abstractNumId w:val="3"/>
  </w:num>
  <w:num w:numId="4" w16cid:durableId="78411932">
    <w:abstractNumId w:val="0"/>
  </w:num>
  <w:num w:numId="5" w16cid:durableId="1197305368">
    <w:abstractNumId w:val="8"/>
  </w:num>
  <w:num w:numId="6" w16cid:durableId="867059260">
    <w:abstractNumId w:val="7"/>
  </w:num>
  <w:num w:numId="7" w16cid:durableId="1830248807">
    <w:abstractNumId w:val="2"/>
  </w:num>
  <w:num w:numId="8" w16cid:durableId="605771670">
    <w:abstractNumId w:val="11"/>
  </w:num>
  <w:num w:numId="9" w16cid:durableId="1220172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74339">
    <w:abstractNumId w:val="5"/>
  </w:num>
  <w:num w:numId="11" w16cid:durableId="227501326">
    <w:abstractNumId w:val="9"/>
  </w:num>
  <w:num w:numId="12" w16cid:durableId="914826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CE"/>
    <w:rsid w:val="000078C3"/>
    <w:rsid w:val="00012072"/>
    <w:rsid w:val="00076826"/>
    <w:rsid w:val="000823E8"/>
    <w:rsid w:val="000A4CA0"/>
    <w:rsid w:val="0013103C"/>
    <w:rsid w:val="00137D93"/>
    <w:rsid w:val="001B02E7"/>
    <w:rsid w:val="001D6D33"/>
    <w:rsid w:val="00222F90"/>
    <w:rsid w:val="00224EA2"/>
    <w:rsid w:val="00252A46"/>
    <w:rsid w:val="00306256"/>
    <w:rsid w:val="0031728F"/>
    <w:rsid w:val="003175F3"/>
    <w:rsid w:val="003349A8"/>
    <w:rsid w:val="00345A41"/>
    <w:rsid w:val="00357872"/>
    <w:rsid w:val="0038057C"/>
    <w:rsid w:val="003A4FB6"/>
    <w:rsid w:val="003B1969"/>
    <w:rsid w:val="00405E72"/>
    <w:rsid w:val="00411D89"/>
    <w:rsid w:val="00430048"/>
    <w:rsid w:val="00455207"/>
    <w:rsid w:val="00471672"/>
    <w:rsid w:val="0047344B"/>
    <w:rsid w:val="004B6A50"/>
    <w:rsid w:val="004D5411"/>
    <w:rsid w:val="004F2F05"/>
    <w:rsid w:val="005263CE"/>
    <w:rsid w:val="00530997"/>
    <w:rsid w:val="00564E51"/>
    <w:rsid w:val="00575F47"/>
    <w:rsid w:val="005B368E"/>
    <w:rsid w:val="005F0AAE"/>
    <w:rsid w:val="006217B5"/>
    <w:rsid w:val="006416AB"/>
    <w:rsid w:val="00641F09"/>
    <w:rsid w:val="006A7365"/>
    <w:rsid w:val="006D3E06"/>
    <w:rsid w:val="006F1968"/>
    <w:rsid w:val="007108CF"/>
    <w:rsid w:val="00730066"/>
    <w:rsid w:val="00750E71"/>
    <w:rsid w:val="0078296F"/>
    <w:rsid w:val="007A79E9"/>
    <w:rsid w:val="007C3B72"/>
    <w:rsid w:val="007C589D"/>
    <w:rsid w:val="007F0D2D"/>
    <w:rsid w:val="008075B9"/>
    <w:rsid w:val="0083591D"/>
    <w:rsid w:val="00896C04"/>
    <w:rsid w:val="00897947"/>
    <w:rsid w:val="008A160A"/>
    <w:rsid w:val="008A27F8"/>
    <w:rsid w:val="009650A8"/>
    <w:rsid w:val="0098583C"/>
    <w:rsid w:val="009E0400"/>
    <w:rsid w:val="00AE75C5"/>
    <w:rsid w:val="00B0716D"/>
    <w:rsid w:val="00B23263"/>
    <w:rsid w:val="00B52E97"/>
    <w:rsid w:val="00B659AE"/>
    <w:rsid w:val="00B850D2"/>
    <w:rsid w:val="00BB1414"/>
    <w:rsid w:val="00C145C1"/>
    <w:rsid w:val="00C1558D"/>
    <w:rsid w:val="00C31F2A"/>
    <w:rsid w:val="00C65542"/>
    <w:rsid w:val="00CA5C8C"/>
    <w:rsid w:val="00CA6BD4"/>
    <w:rsid w:val="00CB24E4"/>
    <w:rsid w:val="00DB70BF"/>
    <w:rsid w:val="00DC0AD1"/>
    <w:rsid w:val="00DF6AC7"/>
    <w:rsid w:val="00E07FCE"/>
    <w:rsid w:val="00E31B48"/>
    <w:rsid w:val="00E70299"/>
    <w:rsid w:val="00F2683E"/>
    <w:rsid w:val="00F343ED"/>
    <w:rsid w:val="00F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C56F"/>
  <w15:chartTrackingRefBased/>
  <w15:docId w15:val="{03862892-C556-4262-A1B2-5C6606B8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F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7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2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7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umerowanie,L1,Akapit z listą5,Akapit normalny,List Paragraph,CW_Lista,Normal,Akapit z listą3,Akapit z listą31,Wypunktowanie,lp1,Preambuła,CP-UC,CP-Punkty,Bullet List,List - bullets,Equipment,Bullet 1,List Paragraph Char Char,b1,Odstavec"/>
    <w:basedOn w:val="Normalny"/>
    <w:link w:val="AkapitzlistZnak"/>
    <w:uiPriority w:val="34"/>
    <w:qFormat/>
    <w:rsid w:val="00430048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1 Znak,Akapit z listą5 Znak,Akapit normalny Znak,List Paragraph Znak,CW_Lista Znak,Normal Znak,Akapit z listą3 Znak,Akapit z listą31 Znak,Wypunktowanie Znak,lp1 Znak,Preambuła Znak,CP-UC Znak,CP-Punkty Znak,b1 Znak"/>
    <w:link w:val="Akapitzlist"/>
    <w:uiPriority w:val="34"/>
    <w:qFormat/>
    <w:rsid w:val="00430048"/>
  </w:style>
  <w:style w:type="paragraph" w:customStyle="1" w:styleId="Default">
    <w:name w:val="Default"/>
    <w:rsid w:val="00750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0E71"/>
    <w:rPr>
      <w:color w:val="0563C1" w:themeColor="hyperlink"/>
      <w:u w:val="single"/>
    </w:rPr>
  </w:style>
  <w:style w:type="paragraph" w:customStyle="1" w:styleId="ust">
    <w:name w:val="ust"/>
    <w:rsid w:val="00750E7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powiatgrudziad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CFEE-7704-4742-BBC6-B2751776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Sekretariat</cp:lastModifiedBy>
  <cp:revision>7</cp:revision>
  <cp:lastPrinted>2025-11-24T12:35:00Z</cp:lastPrinted>
  <dcterms:created xsi:type="dcterms:W3CDTF">2025-11-24T09:28:00Z</dcterms:created>
  <dcterms:modified xsi:type="dcterms:W3CDTF">2025-11-24T14:19:00Z</dcterms:modified>
</cp:coreProperties>
</file>