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4A" w:rsidRPr="00AA42EA" w:rsidRDefault="00CE0D4A" w:rsidP="00932020">
      <w:pPr>
        <w:pStyle w:val="Nagwek8"/>
        <w:ind w:hanging="900"/>
        <w:contextualSpacing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AA42EA">
        <w:rPr>
          <w:rFonts w:ascii="Times New Roman" w:hAnsi="Times New Roman" w:cs="Times New Roman"/>
          <w:b/>
          <w:color w:val="auto"/>
          <w:sz w:val="24"/>
          <w:u w:val="single"/>
        </w:rPr>
        <w:t>KOSZTORYS OFERTOWY</w:t>
      </w:r>
    </w:p>
    <w:p w:rsidR="00AA42EA" w:rsidRPr="00AA42EA" w:rsidRDefault="00AA42EA" w:rsidP="00AA42EA"/>
    <w:p w:rsidR="00AA42EA" w:rsidRPr="00AA42EA" w:rsidRDefault="00DE4E60" w:rsidP="00932020">
      <w:pPr>
        <w:contextualSpacing/>
        <w:jc w:val="center"/>
      </w:pPr>
      <w:r>
        <w:t>D</w:t>
      </w:r>
      <w:r>
        <w:rPr>
          <w:rFonts w:eastAsia="Courier New"/>
        </w:rPr>
        <w:t>ostawa sprzętu TIK dla potrzeb realizacji Rządowego programu rozwijania szkolnej infrastruktury oraz kompetencji uczniów i nauczycieli w zakresie technologii informacyjno - komunikacyjnych - "Aktywna Tablica".</w:t>
      </w:r>
    </w:p>
    <w:p w:rsidR="00CE0D4A" w:rsidRPr="001768CA" w:rsidRDefault="00CE0D4A" w:rsidP="00CE0D4A">
      <w:pPr>
        <w:contextualSpacing/>
        <w:jc w:val="center"/>
        <w:rPr>
          <w:rFonts w:ascii="Calibri" w:hAnsi="Calibri"/>
          <w:b/>
          <w:sz w:val="16"/>
          <w:szCs w:val="16"/>
        </w:rPr>
      </w:pPr>
    </w:p>
    <w:p w:rsidR="009A22FF" w:rsidRDefault="009A22FF" w:rsidP="00CA6B65">
      <w:pPr>
        <w:jc w:val="center"/>
      </w:pPr>
    </w:p>
    <w:tbl>
      <w:tblPr>
        <w:tblStyle w:val="Tabela-Siatka"/>
        <w:tblW w:w="10030" w:type="dxa"/>
        <w:tblLayout w:type="fixed"/>
        <w:tblLook w:val="04A0"/>
      </w:tblPr>
      <w:tblGrid>
        <w:gridCol w:w="1668"/>
        <w:gridCol w:w="4252"/>
        <w:gridCol w:w="1134"/>
        <w:gridCol w:w="992"/>
        <w:gridCol w:w="992"/>
        <w:gridCol w:w="992"/>
      </w:tblGrid>
      <w:tr w:rsidR="00DE4E60" w:rsidTr="00DE4E60">
        <w:tc>
          <w:tcPr>
            <w:tcW w:w="1668" w:type="dxa"/>
            <w:vAlign w:val="center"/>
          </w:tcPr>
          <w:p w:rsidR="00DE4E60" w:rsidRPr="00010339" w:rsidRDefault="00DE4E60" w:rsidP="00010339">
            <w:pPr>
              <w:jc w:val="center"/>
              <w:rPr>
                <w:b/>
              </w:rPr>
            </w:pPr>
            <w:r w:rsidRPr="00010339">
              <w:rPr>
                <w:b/>
              </w:rPr>
              <w:t>Nr</w:t>
            </w:r>
          </w:p>
        </w:tc>
        <w:tc>
          <w:tcPr>
            <w:tcW w:w="4252" w:type="dxa"/>
            <w:vAlign w:val="center"/>
          </w:tcPr>
          <w:p w:rsidR="00DE4E60" w:rsidRPr="00010339" w:rsidRDefault="00DE4E60" w:rsidP="00010339">
            <w:pPr>
              <w:jc w:val="center"/>
              <w:rPr>
                <w:b/>
              </w:rPr>
            </w:pPr>
            <w:r>
              <w:rPr>
                <w:b/>
              </w:rPr>
              <w:t>Dostawa urządzenia</w:t>
            </w:r>
          </w:p>
        </w:tc>
        <w:tc>
          <w:tcPr>
            <w:tcW w:w="1134" w:type="dxa"/>
            <w:vAlign w:val="center"/>
          </w:tcPr>
          <w:p w:rsidR="00DE4E60" w:rsidRPr="00010339" w:rsidRDefault="00DE4E60" w:rsidP="00010339">
            <w:pPr>
              <w:jc w:val="center"/>
              <w:rPr>
                <w:b/>
              </w:rPr>
            </w:pPr>
            <w:r w:rsidRPr="00010339">
              <w:rPr>
                <w:b/>
              </w:rPr>
              <w:t>Ilość</w:t>
            </w:r>
          </w:p>
        </w:tc>
        <w:tc>
          <w:tcPr>
            <w:tcW w:w="992" w:type="dxa"/>
          </w:tcPr>
          <w:p w:rsidR="00DE4E60" w:rsidRDefault="00DE4E60" w:rsidP="00DE4E6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  <w:r>
              <w:rPr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992" w:type="dxa"/>
          </w:tcPr>
          <w:p w:rsidR="00DE4E60" w:rsidRPr="00010339" w:rsidRDefault="00DE4E60" w:rsidP="0001033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 w zł</w:t>
            </w:r>
          </w:p>
        </w:tc>
        <w:tc>
          <w:tcPr>
            <w:tcW w:w="992" w:type="dxa"/>
            <w:vAlign w:val="center"/>
          </w:tcPr>
          <w:p w:rsidR="00DE4E60" w:rsidRPr="00010339" w:rsidRDefault="00DE4E60" w:rsidP="00DE4E6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10339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>brutto</w:t>
            </w:r>
            <w:r>
              <w:rPr>
                <w:b/>
                <w:sz w:val="18"/>
                <w:szCs w:val="18"/>
              </w:rPr>
              <w:br/>
            </w:r>
            <w:r w:rsidRPr="00010339">
              <w:rPr>
                <w:b/>
                <w:sz w:val="18"/>
                <w:szCs w:val="18"/>
              </w:rPr>
              <w:t xml:space="preserve"> w zł</w:t>
            </w:r>
          </w:p>
        </w:tc>
      </w:tr>
      <w:tr w:rsidR="00DE4E60" w:rsidTr="00DE4E60">
        <w:trPr>
          <w:trHeight w:val="680"/>
        </w:trPr>
        <w:tc>
          <w:tcPr>
            <w:tcW w:w="1668" w:type="dxa"/>
            <w:vAlign w:val="center"/>
          </w:tcPr>
          <w:p w:rsidR="00DE4E60" w:rsidRPr="00DE4E60" w:rsidRDefault="00DE4E60" w:rsidP="00DE4E60">
            <w:pPr>
              <w:spacing w:line="276" w:lineRule="auto"/>
              <w:jc w:val="center"/>
            </w:pPr>
            <w:r w:rsidRPr="001328A6">
              <w:t>1</w:t>
            </w:r>
          </w:p>
        </w:tc>
        <w:tc>
          <w:tcPr>
            <w:tcW w:w="4252" w:type="dxa"/>
            <w:vAlign w:val="center"/>
          </w:tcPr>
          <w:p w:rsidR="00DE4E60" w:rsidRPr="00B67F4F" w:rsidRDefault="00DE4E60" w:rsidP="00DE4E60">
            <w:pPr>
              <w:widowControl w:val="0"/>
              <w:suppressAutoHyphens/>
              <w:spacing w:line="360" w:lineRule="auto"/>
            </w:pPr>
            <w:r w:rsidRPr="00B67F4F">
              <w:t>Monitor interaktywny 65"</w:t>
            </w:r>
          </w:p>
        </w:tc>
        <w:tc>
          <w:tcPr>
            <w:tcW w:w="1134" w:type="dxa"/>
            <w:vAlign w:val="center"/>
          </w:tcPr>
          <w:p w:rsidR="00DE4E60" w:rsidRDefault="00DE4E60" w:rsidP="00DE4E6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E4E60" w:rsidRDefault="00DE4E60" w:rsidP="00C32B63">
            <w:pPr>
              <w:jc w:val="center"/>
            </w:pPr>
          </w:p>
        </w:tc>
        <w:tc>
          <w:tcPr>
            <w:tcW w:w="992" w:type="dxa"/>
          </w:tcPr>
          <w:p w:rsidR="00DE4E60" w:rsidRDefault="00DE4E60" w:rsidP="00C32B63">
            <w:pPr>
              <w:jc w:val="center"/>
            </w:pPr>
          </w:p>
        </w:tc>
        <w:tc>
          <w:tcPr>
            <w:tcW w:w="992" w:type="dxa"/>
          </w:tcPr>
          <w:p w:rsidR="00DE4E60" w:rsidRDefault="00DE4E60" w:rsidP="00C32B63">
            <w:pPr>
              <w:jc w:val="center"/>
            </w:pPr>
          </w:p>
        </w:tc>
      </w:tr>
      <w:tr w:rsidR="00DE4E60" w:rsidTr="00DE4E60">
        <w:trPr>
          <w:trHeight w:val="680"/>
        </w:trPr>
        <w:tc>
          <w:tcPr>
            <w:tcW w:w="1668" w:type="dxa"/>
            <w:vAlign w:val="center"/>
          </w:tcPr>
          <w:p w:rsidR="00DE4E60" w:rsidRPr="00DE4E60" w:rsidRDefault="00DE4E60" w:rsidP="00DE4E60">
            <w:pPr>
              <w:spacing w:line="276" w:lineRule="auto"/>
              <w:jc w:val="center"/>
            </w:pPr>
            <w:r w:rsidRPr="001328A6">
              <w:t>2</w:t>
            </w:r>
          </w:p>
        </w:tc>
        <w:tc>
          <w:tcPr>
            <w:tcW w:w="4252" w:type="dxa"/>
            <w:vAlign w:val="center"/>
          </w:tcPr>
          <w:p w:rsidR="00DE4E60" w:rsidRPr="00B67F4F" w:rsidRDefault="00DE4E60" w:rsidP="00DE4E60">
            <w:pPr>
              <w:widowControl w:val="0"/>
              <w:suppressAutoHyphens/>
              <w:spacing w:line="360" w:lineRule="auto"/>
            </w:pPr>
            <w:r>
              <w:t xml:space="preserve">Monitor interaktywny </w:t>
            </w:r>
            <w:r w:rsidRPr="00B67F4F">
              <w:t>75"</w:t>
            </w:r>
          </w:p>
        </w:tc>
        <w:tc>
          <w:tcPr>
            <w:tcW w:w="1134" w:type="dxa"/>
            <w:vAlign w:val="center"/>
          </w:tcPr>
          <w:p w:rsidR="00DE4E60" w:rsidRDefault="00DE4E60" w:rsidP="00DE4E6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E4E60" w:rsidRDefault="00DE4E60" w:rsidP="00C32B63">
            <w:pPr>
              <w:jc w:val="center"/>
            </w:pPr>
          </w:p>
        </w:tc>
        <w:tc>
          <w:tcPr>
            <w:tcW w:w="992" w:type="dxa"/>
          </w:tcPr>
          <w:p w:rsidR="00DE4E60" w:rsidRDefault="00DE4E60" w:rsidP="00C32B63">
            <w:pPr>
              <w:jc w:val="center"/>
            </w:pPr>
          </w:p>
        </w:tc>
        <w:tc>
          <w:tcPr>
            <w:tcW w:w="992" w:type="dxa"/>
          </w:tcPr>
          <w:p w:rsidR="00DE4E60" w:rsidRDefault="00DE4E60" w:rsidP="00C32B63">
            <w:pPr>
              <w:jc w:val="center"/>
            </w:pPr>
          </w:p>
        </w:tc>
      </w:tr>
    </w:tbl>
    <w:p w:rsidR="00AA42EA" w:rsidRDefault="00AA42EA" w:rsidP="00AA42EA">
      <w:pPr>
        <w:pStyle w:val="Tekstpodstawowy"/>
        <w:contextualSpacing/>
        <w:rPr>
          <w:b/>
        </w:rPr>
      </w:pPr>
    </w:p>
    <w:p w:rsidR="00AA42EA" w:rsidRDefault="00AA42EA" w:rsidP="00AA42EA">
      <w:pPr>
        <w:pStyle w:val="Tekstpodstawowy"/>
        <w:contextualSpacing/>
        <w:rPr>
          <w:b/>
        </w:rPr>
      </w:pPr>
    </w:p>
    <w:p w:rsidR="00150E17" w:rsidRDefault="00150E17" w:rsidP="00AA42EA">
      <w:pPr>
        <w:pStyle w:val="Tekstpodstawowy"/>
        <w:contextualSpacing/>
        <w:rPr>
          <w:b/>
        </w:rPr>
      </w:pPr>
    </w:p>
    <w:tbl>
      <w:tblPr>
        <w:tblStyle w:val="Tabela-Siatka"/>
        <w:tblW w:w="9678" w:type="dxa"/>
        <w:tblLook w:val="04A0"/>
      </w:tblPr>
      <w:tblGrid>
        <w:gridCol w:w="3226"/>
        <w:gridCol w:w="3970"/>
        <w:gridCol w:w="2482"/>
      </w:tblGrid>
      <w:tr w:rsidR="00150E17" w:rsidRPr="00150E17" w:rsidTr="00150E17">
        <w:trPr>
          <w:trHeight w:val="540"/>
        </w:trPr>
        <w:tc>
          <w:tcPr>
            <w:tcW w:w="9678" w:type="dxa"/>
            <w:gridSpan w:val="3"/>
            <w:vAlign w:val="center"/>
          </w:tcPr>
          <w:p w:rsidR="00150E17" w:rsidRPr="00150E17" w:rsidRDefault="00150E17" w:rsidP="00150E17">
            <w:pPr>
              <w:pStyle w:val="Tekstpodstawowy"/>
              <w:contextualSpacing/>
              <w:jc w:val="center"/>
              <w:rPr>
                <w:b/>
                <w:sz w:val="24"/>
                <w:szCs w:val="24"/>
              </w:rPr>
            </w:pPr>
            <w:r w:rsidRPr="00150E17">
              <w:rPr>
                <w:b/>
                <w:noProof/>
                <w:sz w:val="24"/>
                <w:szCs w:val="24"/>
              </w:rPr>
              <w:t>Monitor interaktywny 65”</w:t>
            </w:r>
          </w:p>
        </w:tc>
      </w:tr>
      <w:tr w:rsidR="00150E17" w:rsidRPr="00150E17" w:rsidTr="00150E17">
        <w:trPr>
          <w:trHeight w:val="375"/>
        </w:trPr>
        <w:tc>
          <w:tcPr>
            <w:tcW w:w="3226" w:type="dxa"/>
            <w:vAlign w:val="bottom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70" w:type="dxa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noProof/>
                <w:sz w:val="24"/>
                <w:szCs w:val="24"/>
              </w:rPr>
              <w:t>Wymagania minimalne</w:t>
            </w:r>
          </w:p>
        </w:tc>
        <w:tc>
          <w:tcPr>
            <w:tcW w:w="2482" w:type="dxa"/>
          </w:tcPr>
          <w:p w:rsidR="00150E17" w:rsidRPr="00150E17" w:rsidRDefault="00150E17" w:rsidP="00150E17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Wymagania oferowane</w:t>
            </w: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Przekątna: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65 cali w formacie 16:9 (obszar aktywny ekranu)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Wymiary wyświetlacza: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1432X807mm (obszar wyświetlania)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Rozdzielczość: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4k (3840 x 2160 Pikseli)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Format: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16x9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Rodzaj panelu: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LED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Jasność: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 xml:space="preserve">370 </w:t>
            </w:r>
            <w:proofErr w:type="spellStart"/>
            <w:r w:rsidRPr="00150E17">
              <w:rPr>
                <w:sz w:val="24"/>
                <w:szCs w:val="24"/>
              </w:rPr>
              <w:t>cd</w:t>
            </w:r>
            <w:proofErr w:type="spellEnd"/>
            <w:r w:rsidRPr="00150E17">
              <w:rPr>
                <w:sz w:val="24"/>
                <w:szCs w:val="24"/>
              </w:rPr>
              <w:t>/m2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Kontrast: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4000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Kąt widzenia: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178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Czas reakcji matrycy: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 xml:space="preserve">6 </w:t>
            </w:r>
            <w:proofErr w:type="spellStart"/>
            <w:r w:rsidRPr="00150E17">
              <w:rPr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 xml:space="preserve">Powierzchnia </w:t>
            </w:r>
            <w:proofErr w:type="spellStart"/>
            <w:r w:rsidRPr="00150E17">
              <w:rPr>
                <w:b/>
                <w:bCs/>
                <w:sz w:val="24"/>
                <w:szCs w:val="24"/>
              </w:rPr>
              <w:t>Antyodblaskowa</w:t>
            </w:r>
            <w:proofErr w:type="spellEnd"/>
            <w:r w:rsidRPr="00150E1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Hartowane szkło: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H7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Żywotność Panelu: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50 000h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Technologia dotyku: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(IR) Pozycjonowanie w podczerwieni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 xml:space="preserve">Ilość </w:t>
            </w:r>
            <w:proofErr w:type="spellStart"/>
            <w:r w:rsidRPr="00150E17">
              <w:rPr>
                <w:b/>
                <w:bCs/>
                <w:sz w:val="24"/>
                <w:szCs w:val="24"/>
              </w:rPr>
              <w:t>pkt</w:t>
            </w:r>
            <w:proofErr w:type="spellEnd"/>
            <w:r w:rsidRPr="00150E17">
              <w:rPr>
                <w:b/>
                <w:bCs/>
                <w:sz w:val="24"/>
                <w:szCs w:val="24"/>
              </w:rPr>
              <w:t xml:space="preserve"> dotyku: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 xml:space="preserve">20 </w:t>
            </w:r>
            <w:proofErr w:type="spellStart"/>
            <w:r w:rsidRPr="00150E17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Rozdzielczość dotyku: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32767 x 32767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Wsparcie HID: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Współpraca z Windows Ink: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 - Automatyczne rozpoznawanie narzędzi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Głębia kolorów: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1.07 mld (8bit+FRC)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Dokładność: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 mm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lastRenderedPageBreak/>
              <w:t>Głośniki: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2 x 15W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Pozycja głośników: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Przód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Android: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8.0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Chipset: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MSM848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5205B1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CPU: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150E17">
              <w:rPr>
                <w:sz w:val="24"/>
                <w:szCs w:val="24"/>
                <w:lang w:val="en-US"/>
              </w:rPr>
              <w:t>ARMv8 A73*2+A53*2 ( A53 : 1.05-1.3GHz: A73 : 1.15-1.5GHz)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RAM: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3 GB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ROM: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16 GB + 32 GB (</w:t>
            </w:r>
            <w:proofErr w:type="spellStart"/>
            <w:r w:rsidRPr="00150E17">
              <w:rPr>
                <w:sz w:val="24"/>
                <w:szCs w:val="24"/>
              </w:rPr>
              <w:t>Flash</w:t>
            </w:r>
            <w:proofErr w:type="spellEnd"/>
            <w:r w:rsidRPr="00150E17">
              <w:rPr>
                <w:sz w:val="24"/>
                <w:szCs w:val="24"/>
              </w:rPr>
              <w:t xml:space="preserve"> </w:t>
            </w:r>
            <w:proofErr w:type="spellStart"/>
            <w:r w:rsidRPr="00150E17">
              <w:rPr>
                <w:sz w:val="24"/>
                <w:szCs w:val="24"/>
              </w:rPr>
              <w:t>Memory</w:t>
            </w:r>
            <w:proofErr w:type="spellEnd"/>
            <w:r w:rsidRPr="00150E17">
              <w:rPr>
                <w:sz w:val="24"/>
                <w:szCs w:val="24"/>
              </w:rPr>
              <w:t>)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0E17">
              <w:rPr>
                <w:b/>
                <w:bCs/>
                <w:sz w:val="24"/>
                <w:szCs w:val="24"/>
              </w:rPr>
              <w:t>WiFi</w:t>
            </w:r>
            <w:proofErr w:type="spellEnd"/>
            <w:r w:rsidRPr="00150E17">
              <w:rPr>
                <w:b/>
                <w:bCs/>
                <w:sz w:val="24"/>
                <w:szCs w:val="24"/>
              </w:rPr>
              <w:t xml:space="preserve"> Android: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 xml:space="preserve">TAK 2.4 </w:t>
            </w:r>
            <w:proofErr w:type="spellStart"/>
            <w:r w:rsidRPr="00150E17">
              <w:rPr>
                <w:sz w:val="24"/>
                <w:szCs w:val="24"/>
              </w:rPr>
              <w:t>Ghz</w:t>
            </w:r>
            <w:proofErr w:type="spellEnd"/>
            <w:r w:rsidRPr="00150E17">
              <w:rPr>
                <w:sz w:val="24"/>
                <w:szCs w:val="24"/>
              </w:rPr>
              <w:t xml:space="preserve"> / 5 </w:t>
            </w:r>
            <w:proofErr w:type="spellStart"/>
            <w:r w:rsidRPr="00150E17">
              <w:rPr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 xml:space="preserve">Aktualizacje z </w:t>
            </w:r>
            <w:proofErr w:type="spellStart"/>
            <w:r w:rsidRPr="00150E17">
              <w:rPr>
                <w:b/>
                <w:bCs/>
                <w:sz w:val="24"/>
                <w:szCs w:val="24"/>
              </w:rPr>
              <w:t>internetu</w:t>
            </w:r>
            <w:proofErr w:type="spellEnd"/>
            <w:r w:rsidRPr="00150E17">
              <w:rPr>
                <w:b/>
                <w:bCs/>
                <w:sz w:val="24"/>
                <w:szCs w:val="24"/>
              </w:rPr>
              <w:t xml:space="preserve"> (OTA):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Tryb tablicy interaktywnej: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Bezprzewodowa komunikacja z urządzeniami przenośnymi: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Strumieniowanie obrazu do urządzeń mobilnych: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Zarządzanie zdalne grupą monitorów: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Formaty multimedialne: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  <w:lang w:val="en-US"/>
              </w:rPr>
              <w:t xml:space="preserve">Image | JPEG. BMP. PNG Video | MPEG1. MPEG2. MPEG4. H.264. H.265. RM. RMVB. MOV. MJPEG. VC1. </w:t>
            </w:r>
            <w:proofErr w:type="spellStart"/>
            <w:r w:rsidRPr="00150E17">
              <w:rPr>
                <w:sz w:val="24"/>
                <w:szCs w:val="24"/>
                <w:lang w:val="en-US"/>
              </w:rPr>
              <w:t>DivX</w:t>
            </w:r>
            <w:proofErr w:type="spellEnd"/>
            <w:r w:rsidRPr="00150E17">
              <w:rPr>
                <w:sz w:val="24"/>
                <w:szCs w:val="24"/>
                <w:lang w:val="en-US"/>
              </w:rPr>
              <w:t xml:space="preserve">. FLV (Support 1080P. 4K HD Decoding) Audio| MP3. </w:t>
            </w:r>
            <w:r w:rsidRPr="00150E17">
              <w:rPr>
                <w:sz w:val="24"/>
                <w:szCs w:val="24"/>
              </w:rPr>
              <w:t>M4A. (AAC)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Wsparcie dla drukarek WIFI: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Czujnik temperatury: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Wejścia HDMI: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3 szt. ( 2 x HDMI 2.0 . 1 x HDMI 1.4)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Wyjścia HDMI: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 szt. (HDMI 2.0)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0E17">
              <w:rPr>
                <w:b/>
                <w:bCs/>
                <w:sz w:val="24"/>
                <w:szCs w:val="24"/>
              </w:rPr>
              <w:t>DisplayPort</w:t>
            </w:r>
            <w:proofErr w:type="spellEnd"/>
            <w:r w:rsidRPr="00150E1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 szt.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Wejścia VGA: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 szt.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Porty USB: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USB typ A x 5 ( 3 porty USB 2.0 Dynamiczne | 1 port USB 3.0 Dynamiczny |1 port Android ) |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USB (Dotyk):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5 szt.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Wyjście optyczne: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 szt.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 xml:space="preserve">Wejścia </w:t>
            </w:r>
            <w:proofErr w:type="spellStart"/>
            <w:r w:rsidRPr="00150E17">
              <w:rPr>
                <w:b/>
                <w:bCs/>
                <w:sz w:val="24"/>
                <w:szCs w:val="24"/>
              </w:rPr>
              <w:t>jack</w:t>
            </w:r>
            <w:proofErr w:type="spellEnd"/>
            <w:r w:rsidRPr="00150E17">
              <w:rPr>
                <w:b/>
                <w:bCs/>
                <w:sz w:val="24"/>
                <w:szCs w:val="24"/>
              </w:rPr>
              <w:t xml:space="preserve"> 3.5mm: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 szt.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Wejście mikrofonowe: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 szt.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Wyjście DC 5V 2A: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 szt.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Oprogramowanie: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lastRenderedPageBreak/>
              <w:t>LAN: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2 szt.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RS232: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1 szt.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Sposób montażu: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Ścienny lub na podstawie mobilnej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Uchwyt mocowania na ścianę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Komunikacja z komputerem: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proofErr w:type="spellStart"/>
            <w:r w:rsidRPr="00150E17">
              <w:rPr>
                <w:sz w:val="24"/>
                <w:szCs w:val="24"/>
              </w:rPr>
              <w:t>USB-AA</w:t>
            </w:r>
            <w:proofErr w:type="spellEnd"/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W zestawie: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 xml:space="preserve">Monitor x 1 | Kabel USB 5M x 1 | Pilot x 1 | Kabel HDMI x 1 | Kabel zasilający wersja europejska x 1 | Piórko x 1 | Instrukcja obsługi x 1 | Oprogramowanie | Kabel zasilający 5V 2A (Android </w:t>
            </w:r>
            <w:proofErr w:type="spellStart"/>
            <w:r w:rsidRPr="00150E17">
              <w:rPr>
                <w:sz w:val="24"/>
                <w:szCs w:val="24"/>
              </w:rPr>
              <w:t>box</w:t>
            </w:r>
            <w:proofErr w:type="spellEnd"/>
            <w:r w:rsidRPr="00150E17">
              <w:rPr>
                <w:sz w:val="24"/>
                <w:szCs w:val="24"/>
              </w:rPr>
              <w:t xml:space="preserve">) | Karta </w:t>
            </w:r>
            <w:proofErr w:type="spellStart"/>
            <w:r w:rsidRPr="00150E17">
              <w:rPr>
                <w:sz w:val="24"/>
                <w:szCs w:val="24"/>
              </w:rPr>
              <w:t>WiFi</w:t>
            </w:r>
            <w:proofErr w:type="spellEnd"/>
            <w:r w:rsidRPr="00150E17">
              <w:rPr>
                <w:sz w:val="24"/>
                <w:szCs w:val="24"/>
              </w:rPr>
              <w:t xml:space="preserve"> x 1 |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Adnotacje ekranowe: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TAK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VESA: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600 x 400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Pobór mocy: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proofErr w:type="spellStart"/>
            <w:r w:rsidRPr="00150E17">
              <w:rPr>
                <w:sz w:val="24"/>
                <w:szCs w:val="24"/>
              </w:rPr>
              <w:t>Maximum</w:t>
            </w:r>
            <w:proofErr w:type="spellEnd"/>
            <w:r w:rsidRPr="00150E17">
              <w:rPr>
                <w:sz w:val="24"/>
                <w:szCs w:val="24"/>
              </w:rPr>
              <w:t xml:space="preserve"> 220W | </w:t>
            </w:r>
            <w:proofErr w:type="spellStart"/>
            <w:r w:rsidRPr="00150E17">
              <w:rPr>
                <w:sz w:val="24"/>
                <w:szCs w:val="24"/>
              </w:rPr>
              <w:t>Standby</w:t>
            </w:r>
            <w:proofErr w:type="spellEnd"/>
            <w:r w:rsidRPr="00150E17">
              <w:rPr>
                <w:sz w:val="24"/>
                <w:szCs w:val="24"/>
              </w:rPr>
              <w:t xml:space="preserve"> </w:t>
            </w:r>
            <w:proofErr w:type="spellStart"/>
            <w:r w:rsidRPr="00150E17">
              <w:rPr>
                <w:sz w:val="24"/>
                <w:szCs w:val="24"/>
              </w:rPr>
              <w:t>Mode</w:t>
            </w:r>
            <w:proofErr w:type="spellEnd"/>
            <w:r w:rsidRPr="00150E17">
              <w:rPr>
                <w:sz w:val="24"/>
                <w:szCs w:val="24"/>
              </w:rPr>
              <w:t xml:space="preserve"> 0.5W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Zasilanie: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AC 100-240V. 50/60Hz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Temperatura przechowywania: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-20-60 | 10%90%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Gwarancja na elektronikę: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5 lat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Gwarancja na panel: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5 lat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Temperatura pracy: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0-40 | 10%90%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50E17" w:rsidRPr="00150E17" w:rsidTr="00150E17">
        <w:trPr>
          <w:trHeight w:val="397"/>
        </w:trPr>
        <w:tc>
          <w:tcPr>
            <w:tcW w:w="3226" w:type="dxa"/>
            <w:vAlign w:val="center"/>
          </w:tcPr>
          <w:p w:rsidR="00150E17" w:rsidRPr="00150E17" w:rsidRDefault="00150E17" w:rsidP="00150E17">
            <w:pPr>
              <w:jc w:val="center"/>
              <w:rPr>
                <w:b/>
                <w:bCs/>
                <w:sz w:val="24"/>
                <w:szCs w:val="24"/>
              </w:rPr>
            </w:pPr>
            <w:r w:rsidRPr="00150E17">
              <w:rPr>
                <w:b/>
                <w:bCs/>
                <w:sz w:val="24"/>
                <w:szCs w:val="24"/>
              </w:rPr>
              <w:t>Metoda obsługi:</w:t>
            </w:r>
          </w:p>
        </w:tc>
        <w:tc>
          <w:tcPr>
            <w:tcW w:w="3970" w:type="dxa"/>
            <w:vAlign w:val="center"/>
          </w:tcPr>
          <w:p w:rsidR="00150E17" w:rsidRPr="00150E17" w:rsidRDefault="00150E17" w:rsidP="00150E17">
            <w:pPr>
              <w:jc w:val="center"/>
              <w:rPr>
                <w:sz w:val="24"/>
                <w:szCs w:val="24"/>
              </w:rPr>
            </w:pPr>
            <w:r w:rsidRPr="00150E17">
              <w:rPr>
                <w:sz w:val="24"/>
                <w:szCs w:val="24"/>
              </w:rPr>
              <w:t>Pisak lub palec</w:t>
            </w:r>
          </w:p>
        </w:tc>
        <w:tc>
          <w:tcPr>
            <w:tcW w:w="2482" w:type="dxa"/>
            <w:vAlign w:val="center"/>
          </w:tcPr>
          <w:p w:rsidR="00150E17" w:rsidRPr="00150E17" w:rsidRDefault="00150E17" w:rsidP="00150E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50E17" w:rsidRDefault="00150E17" w:rsidP="00AA42EA">
      <w:pPr>
        <w:pStyle w:val="Tekstpodstawowy"/>
        <w:contextualSpacing/>
        <w:rPr>
          <w:b/>
        </w:rPr>
      </w:pPr>
    </w:p>
    <w:p w:rsidR="00150E17" w:rsidRDefault="00150E17" w:rsidP="00AA42EA">
      <w:pPr>
        <w:pStyle w:val="Tekstpodstawowy"/>
        <w:contextualSpacing/>
        <w:rPr>
          <w:b/>
        </w:rPr>
      </w:pPr>
    </w:p>
    <w:tbl>
      <w:tblPr>
        <w:tblStyle w:val="Tabela-Siatka"/>
        <w:tblW w:w="9747" w:type="dxa"/>
        <w:tblLook w:val="04A0"/>
      </w:tblPr>
      <w:tblGrid>
        <w:gridCol w:w="3227"/>
        <w:gridCol w:w="3969"/>
        <w:gridCol w:w="2551"/>
      </w:tblGrid>
      <w:tr w:rsidR="00575A9B" w:rsidRPr="00575A9B" w:rsidTr="00575A9B">
        <w:tc>
          <w:tcPr>
            <w:tcW w:w="9747" w:type="dxa"/>
            <w:gridSpan w:val="3"/>
            <w:vAlign w:val="center"/>
          </w:tcPr>
          <w:p w:rsidR="00575A9B" w:rsidRPr="00575A9B" w:rsidRDefault="00575A9B" w:rsidP="00575A9B">
            <w:pPr>
              <w:pStyle w:val="Tekstpodstawowy"/>
              <w:contextualSpacing/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noProof/>
                <w:sz w:val="24"/>
                <w:szCs w:val="24"/>
              </w:rPr>
              <w:t>Monitor interaktywny 75”</w:t>
            </w:r>
          </w:p>
        </w:tc>
      </w:tr>
      <w:tr w:rsidR="00575A9B" w:rsidRPr="00575A9B" w:rsidTr="00DC3C46">
        <w:tc>
          <w:tcPr>
            <w:tcW w:w="3227" w:type="dxa"/>
            <w:vAlign w:val="bottom"/>
          </w:tcPr>
          <w:p w:rsidR="00575A9B" w:rsidRPr="00575A9B" w:rsidRDefault="00575A9B" w:rsidP="00A2511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575A9B" w:rsidRPr="00575A9B" w:rsidRDefault="00575A9B" w:rsidP="00A25115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noProof/>
                <w:sz w:val="24"/>
                <w:szCs w:val="24"/>
              </w:rPr>
              <w:t>Wymagania minimalne</w:t>
            </w:r>
          </w:p>
        </w:tc>
        <w:tc>
          <w:tcPr>
            <w:tcW w:w="2551" w:type="dxa"/>
          </w:tcPr>
          <w:p w:rsidR="00575A9B" w:rsidRPr="00575A9B" w:rsidRDefault="00575A9B" w:rsidP="00A25115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  <w:r w:rsidRPr="00575A9B">
              <w:rPr>
                <w:noProof/>
                <w:sz w:val="24"/>
                <w:szCs w:val="24"/>
              </w:rPr>
              <w:t>Wymagania oferowane</w:t>
            </w: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Przekątna: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75 cali w formacie 16:9 (obszar aktywny ekranu)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Wymiary wyświetlacza: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1652* 930mm (obszar wyświetlania)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Rozdzielczość: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4k (3840 x 2160 Pikseli)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Format: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16x9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Rodzaj panelu: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LED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Jasność: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 xml:space="preserve">370 </w:t>
            </w:r>
            <w:proofErr w:type="spellStart"/>
            <w:r w:rsidRPr="00575A9B">
              <w:rPr>
                <w:sz w:val="24"/>
                <w:szCs w:val="24"/>
              </w:rPr>
              <w:t>cd</w:t>
            </w:r>
            <w:proofErr w:type="spellEnd"/>
            <w:r w:rsidRPr="00575A9B">
              <w:rPr>
                <w:sz w:val="24"/>
                <w:szCs w:val="24"/>
              </w:rPr>
              <w:t>/m2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Kontrast: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4000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Kąt widzenia: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178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Czas reakcji matrycy: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 xml:space="preserve">6 </w:t>
            </w:r>
            <w:proofErr w:type="spellStart"/>
            <w:r w:rsidRPr="00575A9B">
              <w:rPr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 xml:space="preserve">Powierzchnia </w:t>
            </w:r>
            <w:proofErr w:type="spellStart"/>
            <w:r w:rsidRPr="00575A9B">
              <w:rPr>
                <w:b/>
                <w:bCs/>
                <w:sz w:val="24"/>
                <w:szCs w:val="24"/>
              </w:rPr>
              <w:t>Antyodblaskowa</w:t>
            </w:r>
            <w:proofErr w:type="spellEnd"/>
            <w:r w:rsidRPr="00575A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lastRenderedPageBreak/>
              <w:t>Hartowane szkło: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H7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Żywotność Panelu: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50 000h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Technologia dotyku: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(IR) Pozycjonowanie w podczerwieni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 xml:space="preserve">Ilość </w:t>
            </w:r>
            <w:proofErr w:type="spellStart"/>
            <w:r w:rsidRPr="00575A9B">
              <w:rPr>
                <w:b/>
                <w:bCs/>
                <w:sz w:val="24"/>
                <w:szCs w:val="24"/>
              </w:rPr>
              <w:t>pkt</w:t>
            </w:r>
            <w:proofErr w:type="spellEnd"/>
            <w:r w:rsidRPr="00575A9B">
              <w:rPr>
                <w:b/>
                <w:bCs/>
                <w:sz w:val="24"/>
                <w:szCs w:val="24"/>
              </w:rPr>
              <w:t xml:space="preserve"> dotyku: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 xml:space="preserve">20 </w:t>
            </w:r>
            <w:proofErr w:type="spellStart"/>
            <w:r w:rsidRPr="00575A9B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Rozdzielczość dotyku: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32767 x 32767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Wsparcie HID: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Współpraca z Windows Ink: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 - Automatyczne rozpoznawanie narzędzi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Głębia kolorów: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1.07 mld (8bit+FRC)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Dokładność: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 mm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Głośniki: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2 x 15W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Pozycja głośników: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Przód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Komputer OPS: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OPCJA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Android: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8.0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Chipset: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MSM848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205B1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CPU: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5A9B">
              <w:rPr>
                <w:sz w:val="24"/>
                <w:szCs w:val="24"/>
                <w:lang w:val="en-US"/>
              </w:rPr>
              <w:t>ARMv8 A73*2+A53*2 ( A53 : 1.05-1.3GHz: A73 : 1.15-1.5GHz)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RAM: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noProof/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3 GB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ROM: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16 GB + 32 GB (</w:t>
            </w:r>
            <w:proofErr w:type="spellStart"/>
            <w:r w:rsidRPr="00575A9B">
              <w:rPr>
                <w:sz w:val="24"/>
                <w:szCs w:val="24"/>
              </w:rPr>
              <w:t>Flash</w:t>
            </w:r>
            <w:proofErr w:type="spellEnd"/>
            <w:r w:rsidRPr="00575A9B">
              <w:rPr>
                <w:sz w:val="24"/>
                <w:szCs w:val="24"/>
              </w:rPr>
              <w:t xml:space="preserve"> </w:t>
            </w:r>
            <w:proofErr w:type="spellStart"/>
            <w:r w:rsidRPr="00575A9B">
              <w:rPr>
                <w:sz w:val="24"/>
                <w:szCs w:val="24"/>
              </w:rPr>
              <w:t>Memory</w:t>
            </w:r>
            <w:proofErr w:type="spellEnd"/>
            <w:r w:rsidRPr="00575A9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75A9B">
              <w:rPr>
                <w:b/>
                <w:bCs/>
                <w:sz w:val="24"/>
                <w:szCs w:val="24"/>
              </w:rPr>
              <w:t>WiFi</w:t>
            </w:r>
            <w:proofErr w:type="spellEnd"/>
            <w:r w:rsidRPr="00575A9B">
              <w:rPr>
                <w:b/>
                <w:bCs/>
                <w:sz w:val="24"/>
                <w:szCs w:val="24"/>
              </w:rPr>
              <w:t xml:space="preserve"> Android: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 xml:space="preserve">TAK 2.4 </w:t>
            </w:r>
            <w:proofErr w:type="spellStart"/>
            <w:r w:rsidRPr="00575A9B">
              <w:rPr>
                <w:sz w:val="24"/>
                <w:szCs w:val="24"/>
              </w:rPr>
              <w:t>Ghz</w:t>
            </w:r>
            <w:proofErr w:type="spellEnd"/>
            <w:r w:rsidRPr="00575A9B">
              <w:rPr>
                <w:sz w:val="24"/>
                <w:szCs w:val="24"/>
              </w:rPr>
              <w:t xml:space="preserve"> / 5 </w:t>
            </w:r>
            <w:proofErr w:type="spellStart"/>
            <w:r w:rsidRPr="00575A9B">
              <w:rPr>
                <w:sz w:val="24"/>
                <w:szCs w:val="24"/>
              </w:rPr>
              <w:t>Ghz</w:t>
            </w:r>
            <w:proofErr w:type="spellEnd"/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Tryb tablicy interaktywnej: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Bezprzewodowa komunikacja z urządzeniami przenośnymi: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Strumieniowanie obrazu do urządzeń mobilnych: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Zarządzanie zdalne grupą monitorów: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Formaty multimedialne: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  <w:lang w:val="en-US"/>
              </w:rPr>
              <w:t xml:space="preserve">Image | JPEG. BMP. PNG Video | MPEG1. MPEG2. MPEG4. H.264. H.265. RM. RMVB. MOV. MJPEG. VC1. </w:t>
            </w:r>
            <w:proofErr w:type="spellStart"/>
            <w:r w:rsidRPr="00575A9B">
              <w:rPr>
                <w:sz w:val="24"/>
                <w:szCs w:val="24"/>
                <w:lang w:val="en-US"/>
              </w:rPr>
              <w:t>DivX</w:t>
            </w:r>
            <w:proofErr w:type="spellEnd"/>
            <w:r w:rsidRPr="00575A9B">
              <w:rPr>
                <w:sz w:val="24"/>
                <w:szCs w:val="24"/>
                <w:lang w:val="en-US"/>
              </w:rPr>
              <w:t xml:space="preserve">. FLV (Support 1080P. 4K HD Decoding) Audio| MP3. </w:t>
            </w:r>
            <w:r w:rsidRPr="00575A9B">
              <w:rPr>
                <w:sz w:val="24"/>
                <w:szCs w:val="24"/>
              </w:rPr>
              <w:t>M4A. (AAC)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Wsparcie dla drukarek WIFI: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Czujnik temperatury: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Wejścia HDMI: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3 szt. ( 2 x HDMI 2.0 . 1 x HDMI 1.4)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Wyjścia HDMI: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 szt. (HDMI 2.0)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75A9B">
              <w:rPr>
                <w:b/>
                <w:bCs/>
                <w:sz w:val="24"/>
                <w:szCs w:val="24"/>
              </w:rPr>
              <w:t>DisplayPort</w:t>
            </w:r>
            <w:proofErr w:type="spellEnd"/>
            <w:r w:rsidRPr="00575A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 szt.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lastRenderedPageBreak/>
              <w:t>Wejścia VGA: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 szt.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Porty USB: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USB typ A x 5 ( 3 porty USB 2.0 Dynamiczne | 1 port USB 3.0 Dynamiczny |1 port Android ) |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USB (Dotyk):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5 szt.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Wyjście optyczne: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 szt.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 xml:space="preserve">Wejścia </w:t>
            </w:r>
            <w:proofErr w:type="spellStart"/>
            <w:r w:rsidRPr="00575A9B">
              <w:rPr>
                <w:b/>
                <w:bCs/>
                <w:sz w:val="24"/>
                <w:szCs w:val="24"/>
              </w:rPr>
              <w:t>jack</w:t>
            </w:r>
            <w:proofErr w:type="spellEnd"/>
            <w:r w:rsidRPr="00575A9B">
              <w:rPr>
                <w:b/>
                <w:bCs/>
                <w:sz w:val="24"/>
                <w:szCs w:val="24"/>
              </w:rPr>
              <w:t xml:space="preserve"> 3.5mm: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 szt.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Wejście mikrofonowe: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 szt.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Wyjście DC 5V 2A: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 szt.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Oprogramowanie: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LAN: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2 szt.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RS232: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1 szt.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Sposób montażu: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Ścienny lub na podstawie mobilnej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Komunikacja z komputerem: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proofErr w:type="spellStart"/>
            <w:r w:rsidRPr="00575A9B">
              <w:rPr>
                <w:sz w:val="24"/>
                <w:szCs w:val="24"/>
              </w:rPr>
              <w:t>USB-AA</w:t>
            </w:r>
            <w:proofErr w:type="spellEnd"/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W zestawie: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 xml:space="preserve">Monitor x 1 | Kabel USB 5M x 1 | Pilot x 1 | Kabel HDMI x 1 | Kabel zasilający wersja europejska x 1 | Piórko x 1 | Instrukcja obsługi x 1 | Oprogramowanie | Kabel zasilający 5V 2A (Android </w:t>
            </w:r>
            <w:proofErr w:type="spellStart"/>
            <w:r w:rsidRPr="00575A9B">
              <w:rPr>
                <w:sz w:val="24"/>
                <w:szCs w:val="24"/>
              </w:rPr>
              <w:t>box</w:t>
            </w:r>
            <w:proofErr w:type="spellEnd"/>
            <w:r w:rsidRPr="00575A9B">
              <w:rPr>
                <w:sz w:val="24"/>
                <w:szCs w:val="24"/>
              </w:rPr>
              <w:t xml:space="preserve">) | Karta </w:t>
            </w:r>
            <w:proofErr w:type="spellStart"/>
            <w:r w:rsidRPr="00575A9B">
              <w:rPr>
                <w:sz w:val="24"/>
                <w:szCs w:val="24"/>
              </w:rPr>
              <w:t>WiFi</w:t>
            </w:r>
            <w:proofErr w:type="spellEnd"/>
            <w:r w:rsidRPr="00575A9B">
              <w:rPr>
                <w:sz w:val="24"/>
                <w:szCs w:val="24"/>
              </w:rPr>
              <w:t xml:space="preserve"> x 1 |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Adnotacje ekranowe: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VESA: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800 x 400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Pobór mocy: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proofErr w:type="spellStart"/>
            <w:r w:rsidRPr="00575A9B">
              <w:rPr>
                <w:sz w:val="24"/>
                <w:szCs w:val="24"/>
              </w:rPr>
              <w:t>Maximum</w:t>
            </w:r>
            <w:proofErr w:type="spellEnd"/>
            <w:r w:rsidRPr="00575A9B">
              <w:rPr>
                <w:sz w:val="24"/>
                <w:szCs w:val="24"/>
              </w:rPr>
              <w:t xml:space="preserve"> 220W | </w:t>
            </w:r>
            <w:proofErr w:type="spellStart"/>
            <w:r w:rsidRPr="00575A9B">
              <w:rPr>
                <w:sz w:val="24"/>
                <w:szCs w:val="24"/>
              </w:rPr>
              <w:t>Standby</w:t>
            </w:r>
            <w:proofErr w:type="spellEnd"/>
            <w:r w:rsidRPr="00575A9B">
              <w:rPr>
                <w:sz w:val="24"/>
                <w:szCs w:val="24"/>
              </w:rPr>
              <w:t xml:space="preserve"> </w:t>
            </w:r>
            <w:proofErr w:type="spellStart"/>
            <w:r w:rsidRPr="00575A9B">
              <w:rPr>
                <w:sz w:val="24"/>
                <w:szCs w:val="24"/>
              </w:rPr>
              <w:t>Mode</w:t>
            </w:r>
            <w:proofErr w:type="spellEnd"/>
            <w:r w:rsidRPr="00575A9B">
              <w:rPr>
                <w:sz w:val="24"/>
                <w:szCs w:val="24"/>
              </w:rPr>
              <w:t xml:space="preserve"> 0.5W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Zasilanie: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AC 100-240V. 50/60Hz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Temperatura przechowywania: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-20-60 | 10%90%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Gwarancja na elektronikę: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5 lat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Gwarancja na panel: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5 lat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Temperatura pracy: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0-40 | 10%90%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  <w:tr w:rsidR="00575A9B" w:rsidRPr="00575A9B" w:rsidTr="005205B1">
        <w:tc>
          <w:tcPr>
            <w:tcW w:w="3227" w:type="dxa"/>
          </w:tcPr>
          <w:p w:rsidR="00575A9B" w:rsidRPr="00575A9B" w:rsidRDefault="00575A9B" w:rsidP="0057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575A9B">
              <w:rPr>
                <w:b/>
                <w:bCs/>
                <w:sz w:val="24"/>
                <w:szCs w:val="24"/>
              </w:rPr>
              <w:t>Metoda obsługi:</w:t>
            </w:r>
          </w:p>
        </w:tc>
        <w:tc>
          <w:tcPr>
            <w:tcW w:w="3969" w:type="dxa"/>
            <w:vAlign w:val="center"/>
          </w:tcPr>
          <w:p w:rsidR="00575A9B" w:rsidRPr="00575A9B" w:rsidRDefault="00575A9B" w:rsidP="005205B1">
            <w:pPr>
              <w:jc w:val="center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Pisak lub palec</w:t>
            </w:r>
          </w:p>
        </w:tc>
        <w:tc>
          <w:tcPr>
            <w:tcW w:w="2551" w:type="dxa"/>
          </w:tcPr>
          <w:p w:rsidR="00575A9B" w:rsidRPr="00575A9B" w:rsidRDefault="00575A9B" w:rsidP="00575A9B">
            <w:pPr>
              <w:pStyle w:val="Tekstpodstawowy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575A9B" w:rsidRDefault="00D45CA4" w:rsidP="00AA42EA">
      <w:pPr>
        <w:pStyle w:val="Tekstpodstawowy"/>
        <w:contextualSpacing/>
        <w:rPr>
          <w:b/>
        </w:rPr>
      </w:pPr>
      <w:r>
        <w:rPr>
          <w:b/>
        </w:rPr>
        <w:br/>
      </w:r>
      <w:r>
        <w:rPr>
          <w:b/>
        </w:rPr>
        <w:br/>
      </w:r>
      <w:r w:rsidR="00575A9B">
        <w:rPr>
          <w:b/>
        </w:rPr>
        <w:br/>
      </w:r>
      <w:r w:rsidR="00575A9B">
        <w:rPr>
          <w:b/>
        </w:rPr>
        <w:br/>
      </w:r>
      <w:r w:rsidR="00575A9B">
        <w:rPr>
          <w:b/>
        </w:rPr>
        <w:br/>
      </w:r>
      <w:r w:rsidR="00575A9B">
        <w:rPr>
          <w:b/>
        </w:rPr>
        <w:br/>
      </w:r>
      <w:r w:rsidR="00575A9B">
        <w:rPr>
          <w:b/>
        </w:rPr>
        <w:br/>
      </w:r>
    </w:p>
    <w:p w:rsidR="005205B1" w:rsidRDefault="005205B1" w:rsidP="00AA42EA">
      <w:pPr>
        <w:pStyle w:val="Tekstpodstawowy"/>
        <w:contextualSpacing/>
        <w:rPr>
          <w:b/>
        </w:rPr>
      </w:pPr>
      <w:r>
        <w:rPr>
          <w:b/>
        </w:rPr>
        <w:br/>
      </w:r>
    </w:p>
    <w:p w:rsidR="00AA42EA" w:rsidRPr="00AA42EA" w:rsidRDefault="00AA42EA" w:rsidP="00AA42EA">
      <w:pPr>
        <w:pStyle w:val="Tekstpodstawowy"/>
        <w:contextualSpacing/>
        <w:rPr>
          <w:b/>
        </w:rPr>
      </w:pPr>
      <w:r w:rsidRPr="00AA42EA">
        <w:rPr>
          <w:b/>
        </w:rPr>
        <w:lastRenderedPageBreak/>
        <w:t xml:space="preserve">Łączna wartość ofertowa wykonania przedmiotu zamówienia wynosi: </w:t>
      </w:r>
    </w:p>
    <w:p w:rsidR="00AA42EA" w:rsidRPr="00AA42EA" w:rsidRDefault="00AA42EA" w:rsidP="00AA42EA">
      <w:pPr>
        <w:pStyle w:val="Tekstpodstawowy"/>
        <w:contextualSpacing/>
      </w:pPr>
    </w:p>
    <w:p w:rsidR="00AA42EA" w:rsidRPr="00AA42EA" w:rsidRDefault="00AA42EA" w:rsidP="00AA42EA">
      <w:pPr>
        <w:tabs>
          <w:tab w:val="left" w:pos="2340"/>
        </w:tabs>
        <w:contextualSpacing/>
      </w:pPr>
      <w:r w:rsidRPr="00AA42EA">
        <w:rPr>
          <w:b/>
          <w:bCs/>
        </w:rPr>
        <w:t>netto</w:t>
      </w:r>
      <w:r w:rsidRPr="00AA42EA">
        <w:t xml:space="preserve"> </w:t>
      </w:r>
      <w:r w:rsidRPr="00AA42EA">
        <w:tab/>
        <w:t>________________________ zł</w:t>
      </w:r>
    </w:p>
    <w:p w:rsidR="00AA42EA" w:rsidRPr="00AA42EA" w:rsidRDefault="00AA42EA" w:rsidP="00AA42EA">
      <w:pPr>
        <w:tabs>
          <w:tab w:val="left" w:pos="2340"/>
        </w:tabs>
        <w:contextualSpacing/>
      </w:pPr>
    </w:p>
    <w:p w:rsidR="00AA42EA" w:rsidRPr="00AA42EA" w:rsidRDefault="00AA42EA" w:rsidP="00AA42EA">
      <w:pPr>
        <w:tabs>
          <w:tab w:val="left" w:pos="2340"/>
        </w:tabs>
        <w:contextualSpacing/>
      </w:pPr>
      <w:r w:rsidRPr="00AA42EA">
        <w:rPr>
          <w:b/>
          <w:bCs/>
        </w:rPr>
        <w:t>podatek VAT</w:t>
      </w:r>
      <w:r w:rsidRPr="00AA42EA">
        <w:tab/>
        <w:t>________________________ zł</w:t>
      </w:r>
    </w:p>
    <w:p w:rsidR="00AA42EA" w:rsidRPr="00AA42EA" w:rsidRDefault="00AA42EA" w:rsidP="00AA42EA">
      <w:pPr>
        <w:tabs>
          <w:tab w:val="left" w:pos="2340"/>
        </w:tabs>
        <w:contextualSpacing/>
      </w:pPr>
    </w:p>
    <w:p w:rsidR="00AA42EA" w:rsidRPr="00AA42EA" w:rsidRDefault="00AA42EA" w:rsidP="00AA42EA">
      <w:pPr>
        <w:tabs>
          <w:tab w:val="left" w:pos="2340"/>
        </w:tabs>
        <w:contextualSpacing/>
      </w:pPr>
      <w:r w:rsidRPr="00AA42EA">
        <w:rPr>
          <w:b/>
          <w:bCs/>
        </w:rPr>
        <w:t>brutto</w:t>
      </w:r>
      <w:r w:rsidRPr="00AA42EA">
        <w:t xml:space="preserve"> </w:t>
      </w:r>
      <w:r w:rsidRPr="00AA42EA">
        <w:tab/>
        <w:t>________________________ zł</w:t>
      </w:r>
    </w:p>
    <w:p w:rsidR="00AA42EA" w:rsidRPr="00AA42EA" w:rsidRDefault="00AA42EA" w:rsidP="00AA42EA">
      <w:pPr>
        <w:tabs>
          <w:tab w:val="left" w:pos="2340"/>
        </w:tabs>
        <w:contextualSpacing/>
      </w:pPr>
    </w:p>
    <w:p w:rsidR="00AA42EA" w:rsidRPr="00AA42EA" w:rsidRDefault="00AA42EA" w:rsidP="00AA42EA">
      <w:pPr>
        <w:pStyle w:val="Tekstpodstawowy"/>
        <w:contextualSpacing/>
      </w:pPr>
      <w:r w:rsidRPr="00AA42EA">
        <w:t>(słownie: ________________________________________________________________ zł )</w:t>
      </w:r>
    </w:p>
    <w:p w:rsidR="00AA42EA" w:rsidRPr="00AA42EA" w:rsidRDefault="00AA42EA" w:rsidP="00AA42EA">
      <w:pPr>
        <w:tabs>
          <w:tab w:val="left" w:pos="2340"/>
        </w:tabs>
        <w:contextualSpacing/>
        <w:jc w:val="both"/>
      </w:pPr>
    </w:p>
    <w:p w:rsidR="00AA42EA" w:rsidRPr="00AA42EA" w:rsidRDefault="00AA42EA" w:rsidP="00AA42EA">
      <w:pPr>
        <w:tabs>
          <w:tab w:val="left" w:pos="2340"/>
        </w:tabs>
        <w:contextualSpacing/>
        <w:jc w:val="both"/>
      </w:pPr>
    </w:p>
    <w:p w:rsidR="00AA42EA" w:rsidRPr="00AA42EA" w:rsidRDefault="00AA42EA" w:rsidP="00AA42EA">
      <w:pPr>
        <w:tabs>
          <w:tab w:val="left" w:pos="2340"/>
        </w:tabs>
        <w:contextualSpacing/>
        <w:jc w:val="both"/>
      </w:pPr>
    </w:p>
    <w:p w:rsidR="00AA42EA" w:rsidRPr="00AA42EA" w:rsidRDefault="00AA42EA" w:rsidP="00AA42EA">
      <w:pPr>
        <w:tabs>
          <w:tab w:val="left" w:pos="2340"/>
        </w:tabs>
        <w:contextualSpacing/>
        <w:jc w:val="both"/>
      </w:pPr>
      <w:r w:rsidRPr="00AA42EA">
        <w:t>_______________________</w:t>
      </w:r>
    </w:p>
    <w:p w:rsidR="00AA42EA" w:rsidRPr="00AA42EA" w:rsidRDefault="00AA42EA" w:rsidP="00AA42EA">
      <w:pPr>
        <w:tabs>
          <w:tab w:val="left" w:pos="2340"/>
        </w:tabs>
        <w:ind w:left="540" w:firstLine="360"/>
        <w:contextualSpacing/>
        <w:jc w:val="both"/>
        <w:rPr>
          <w:sz w:val="22"/>
        </w:rPr>
      </w:pPr>
      <w:r w:rsidRPr="00AA42EA">
        <w:rPr>
          <w:sz w:val="22"/>
        </w:rPr>
        <w:t>(data)</w:t>
      </w:r>
    </w:p>
    <w:p w:rsidR="00AA42EA" w:rsidRPr="00AA42EA" w:rsidRDefault="00AA42EA" w:rsidP="00AA42EA">
      <w:pPr>
        <w:tabs>
          <w:tab w:val="left" w:pos="2340"/>
        </w:tabs>
        <w:ind w:left="360"/>
        <w:contextualSpacing/>
        <w:jc w:val="both"/>
      </w:pPr>
    </w:p>
    <w:p w:rsidR="00AA42EA" w:rsidRPr="00AA42EA" w:rsidRDefault="00AA42EA" w:rsidP="00AA42EA">
      <w:pPr>
        <w:pStyle w:val="Tekstpodstawowyzwciciem"/>
        <w:spacing w:line="240" w:lineRule="auto"/>
        <w:ind w:left="4956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AA42EA">
        <w:rPr>
          <w:rFonts w:ascii="Times New Roman" w:eastAsia="Times New Roman" w:hAnsi="Times New Roman" w:cs="Times New Roman"/>
        </w:rPr>
        <w:t>_________________________________</w:t>
      </w:r>
    </w:p>
    <w:p w:rsidR="00DD1900" w:rsidRPr="00AA42EA" w:rsidRDefault="00AA42EA" w:rsidP="00AA42EA">
      <w:pPr>
        <w:pStyle w:val="Tekstpodstawowyzwciciem"/>
        <w:spacing w:line="240" w:lineRule="auto"/>
        <w:ind w:left="4956" w:firstLine="0"/>
        <w:contextualSpacing/>
        <w:jc w:val="center"/>
        <w:rPr>
          <w:rFonts w:ascii="Times New Roman" w:eastAsia="Times New Roman" w:hAnsi="Times New Roman" w:cs="Times New Roman"/>
          <w:b/>
          <w:sz w:val="20"/>
        </w:rPr>
      </w:pPr>
      <w:r w:rsidRPr="00AA42EA">
        <w:rPr>
          <w:rFonts w:ascii="Times New Roman" w:eastAsia="Times New Roman" w:hAnsi="Times New Roman" w:cs="Times New Roman"/>
          <w:sz w:val="20"/>
        </w:rPr>
        <w:t>(podpis uprawnionego przedstawiciela         wykonawcy)</w:t>
      </w:r>
    </w:p>
    <w:sectPr w:rsidR="00DD1900" w:rsidRPr="00AA42EA" w:rsidSect="00010339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99" w:rsidRDefault="00BF4899" w:rsidP="005205B1">
      <w:r>
        <w:separator/>
      </w:r>
    </w:p>
  </w:endnote>
  <w:endnote w:type="continuationSeparator" w:id="0">
    <w:p w:rsidR="00BF4899" w:rsidRDefault="00BF4899" w:rsidP="0052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7167"/>
      <w:docPartObj>
        <w:docPartGallery w:val="Page Numbers (Bottom of Page)"/>
        <w:docPartUnique/>
      </w:docPartObj>
    </w:sdtPr>
    <w:sdtContent>
      <w:p w:rsidR="005205B1" w:rsidRDefault="005205B1">
        <w:pPr>
          <w:pStyle w:val="Stopk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205B1" w:rsidRDefault="00520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99" w:rsidRDefault="00BF4899" w:rsidP="005205B1">
      <w:r>
        <w:separator/>
      </w:r>
    </w:p>
  </w:footnote>
  <w:footnote w:type="continuationSeparator" w:id="0">
    <w:p w:rsidR="00BF4899" w:rsidRDefault="00BF4899" w:rsidP="00520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69A"/>
    <w:multiLevelType w:val="hybridMultilevel"/>
    <w:tmpl w:val="CA7CB4AC"/>
    <w:lvl w:ilvl="0" w:tplc="B94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6F32"/>
    <w:multiLevelType w:val="hybridMultilevel"/>
    <w:tmpl w:val="62E682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900"/>
    <w:rsid w:val="00010339"/>
    <w:rsid w:val="00082EC8"/>
    <w:rsid w:val="000D1F3A"/>
    <w:rsid w:val="00150E17"/>
    <w:rsid w:val="00166B2F"/>
    <w:rsid w:val="00261CB2"/>
    <w:rsid w:val="002B3FA2"/>
    <w:rsid w:val="003A1A61"/>
    <w:rsid w:val="003F49DF"/>
    <w:rsid w:val="004D329A"/>
    <w:rsid w:val="004F5BB3"/>
    <w:rsid w:val="005205B1"/>
    <w:rsid w:val="00575A9B"/>
    <w:rsid w:val="00616D6B"/>
    <w:rsid w:val="006245B8"/>
    <w:rsid w:val="00635DAB"/>
    <w:rsid w:val="006D0273"/>
    <w:rsid w:val="007115CE"/>
    <w:rsid w:val="008B42BC"/>
    <w:rsid w:val="008C7EDC"/>
    <w:rsid w:val="00932020"/>
    <w:rsid w:val="009A22FF"/>
    <w:rsid w:val="00AA42EA"/>
    <w:rsid w:val="00AC3062"/>
    <w:rsid w:val="00B57599"/>
    <w:rsid w:val="00BB25A7"/>
    <w:rsid w:val="00BD4B6B"/>
    <w:rsid w:val="00BF4899"/>
    <w:rsid w:val="00C32B63"/>
    <w:rsid w:val="00CA6B65"/>
    <w:rsid w:val="00CB18EE"/>
    <w:rsid w:val="00CC140B"/>
    <w:rsid w:val="00CE0D4A"/>
    <w:rsid w:val="00D45CA4"/>
    <w:rsid w:val="00DD1900"/>
    <w:rsid w:val="00DE4E60"/>
    <w:rsid w:val="00E512FC"/>
    <w:rsid w:val="00E55AA4"/>
    <w:rsid w:val="00E575A3"/>
    <w:rsid w:val="00E87DD9"/>
    <w:rsid w:val="00EC4CC5"/>
    <w:rsid w:val="00EF4214"/>
    <w:rsid w:val="00F15BB3"/>
    <w:rsid w:val="00F248C8"/>
    <w:rsid w:val="00F4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900"/>
    <w:pPr>
      <w:keepNext/>
      <w:outlineLvl w:val="0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0D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0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DD190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19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D1900"/>
    <w:pPr>
      <w:spacing w:before="100" w:beforeAutospacing="1" w:after="100" w:afterAutospacing="1"/>
    </w:pPr>
  </w:style>
  <w:style w:type="paragraph" w:customStyle="1" w:styleId="Default">
    <w:name w:val="Default"/>
    <w:rsid w:val="00DD1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0D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42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4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A42EA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A42EA"/>
    <w:rPr>
      <w:rFonts w:eastAsiaTheme="minorEastAsia"/>
    </w:rPr>
  </w:style>
  <w:style w:type="paragraph" w:styleId="Nagwek">
    <w:name w:val="header"/>
    <w:basedOn w:val="Normalny"/>
    <w:link w:val="NagwekZnak"/>
    <w:uiPriority w:val="99"/>
    <w:semiHidden/>
    <w:unhideWhenUsed/>
    <w:rsid w:val="00520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05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900"/>
    <w:pPr>
      <w:keepNext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0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DD190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19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D1900"/>
    <w:pPr>
      <w:spacing w:before="100" w:beforeAutospacing="1" w:after="100" w:afterAutospacing="1"/>
    </w:pPr>
  </w:style>
  <w:style w:type="paragraph" w:customStyle="1" w:styleId="Default">
    <w:name w:val="Default"/>
    <w:rsid w:val="00DD1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ACC99-C5B3-4F65-A304-C3D1321D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Administrator</cp:lastModifiedBy>
  <cp:revision>5</cp:revision>
  <cp:lastPrinted>2020-11-25T14:08:00Z</cp:lastPrinted>
  <dcterms:created xsi:type="dcterms:W3CDTF">2020-11-25T11:55:00Z</dcterms:created>
  <dcterms:modified xsi:type="dcterms:W3CDTF">2020-11-25T14:09:00Z</dcterms:modified>
</cp:coreProperties>
</file>