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ADC75" w14:textId="030422CA" w:rsidR="009D36B0" w:rsidRDefault="00680CBB" w:rsidP="00577498">
      <w:pPr>
        <w:ind w:left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D36B0">
        <w:rPr>
          <w:sz w:val="24"/>
        </w:rPr>
        <w:tab/>
      </w:r>
      <w:r w:rsidR="009D36B0">
        <w:rPr>
          <w:sz w:val="24"/>
        </w:rPr>
        <w:tab/>
      </w:r>
      <w:r w:rsidR="009D36B0">
        <w:rPr>
          <w:sz w:val="24"/>
        </w:rPr>
        <w:tab/>
      </w:r>
      <w:r w:rsidR="00B907CA">
        <w:rPr>
          <w:sz w:val="24"/>
        </w:rPr>
        <w:t xml:space="preserve">           </w:t>
      </w:r>
      <w:r w:rsidR="009D36B0">
        <w:rPr>
          <w:sz w:val="24"/>
        </w:rPr>
        <w:t xml:space="preserve">Grudziądz, dnia </w:t>
      </w:r>
      <w:r w:rsidR="004C763A">
        <w:rPr>
          <w:sz w:val="24"/>
        </w:rPr>
        <w:t>16</w:t>
      </w:r>
      <w:r w:rsidR="00CD02D2">
        <w:rPr>
          <w:sz w:val="24"/>
        </w:rPr>
        <w:t>.</w:t>
      </w:r>
      <w:r w:rsidR="00175A2A">
        <w:rPr>
          <w:sz w:val="24"/>
        </w:rPr>
        <w:t>02</w:t>
      </w:r>
      <w:r w:rsidR="002E6228">
        <w:rPr>
          <w:sz w:val="24"/>
        </w:rPr>
        <w:t>.20</w:t>
      </w:r>
      <w:r w:rsidR="00175A2A">
        <w:rPr>
          <w:sz w:val="24"/>
        </w:rPr>
        <w:t>2</w:t>
      </w:r>
      <w:r w:rsidR="004C763A">
        <w:rPr>
          <w:sz w:val="24"/>
        </w:rPr>
        <w:t>1</w:t>
      </w:r>
      <w:r w:rsidR="009D36B0">
        <w:rPr>
          <w:sz w:val="24"/>
        </w:rPr>
        <w:t xml:space="preserve"> r.</w:t>
      </w:r>
    </w:p>
    <w:p w14:paraId="3018498C" w14:textId="77777777" w:rsidR="009D36B0" w:rsidRDefault="009D36B0" w:rsidP="009D36B0">
      <w:pPr>
        <w:rPr>
          <w:sz w:val="24"/>
        </w:rPr>
      </w:pPr>
    </w:p>
    <w:p w14:paraId="2ECA5FEB" w14:textId="77777777" w:rsidR="009D36B0" w:rsidRDefault="009D36B0" w:rsidP="009D36B0">
      <w:pPr>
        <w:rPr>
          <w:sz w:val="24"/>
        </w:rPr>
      </w:pPr>
    </w:p>
    <w:p w14:paraId="24CE8EF8" w14:textId="77777777" w:rsidR="005114DB" w:rsidRDefault="005114DB" w:rsidP="009D36B0">
      <w:pPr>
        <w:rPr>
          <w:sz w:val="24"/>
        </w:rPr>
      </w:pPr>
    </w:p>
    <w:p w14:paraId="234F7658" w14:textId="77777777" w:rsidR="005114DB" w:rsidRDefault="005114DB" w:rsidP="009D36B0">
      <w:pPr>
        <w:rPr>
          <w:sz w:val="24"/>
        </w:rPr>
      </w:pPr>
    </w:p>
    <w:p w14:paraId="3A7BD4ED" w14:textId="77777777" w:rsidR="005114DB" w:rsidRDefault="005114DB" w:rsidP="009D36B0">
      <w:pPr>
        <w:rPr>
          <w:sz w:val="24"/>
        </w:rPr>
      </w:pPr>
    </w:p>
    <w:p w14:paraId="3BA46276" w14:textId="77777777" w:rsidR="009D36B0" w:rsidRDefault="009D36B0" w:rsidP="009D36B0">
      <w:pPr>
        <w:rPr>
          <w:sz w:val="24"/>
        </w:rPr>
      </w:pPr>
    </w:p>
    <w:p w14:paraId="2C6224F5" w14:textId="2C0EA880" w:rsidR="003B1D67" w:rsidRPr="00F056D2" w:rsidRDefault="0042000C" w:rsidP="0042000C">
      <w:pPr>
        <w:ind w:left="708" w:firstLine="708"/>
        <w:jc w:val="both"/>
        <w:rPr>
          <w:b/>
          <w:sz w:val="28"/>
          <w:szCs w:val="22"/>
        </w:rPr>
      </w:pPr>
      <w:r w:rsidRPr="00F056D2">
        <w:rPr>
          <w:b/>
          <w:sz w:val="28"/>
          <w:szCs w:val="22"/>
        </w:rPr>
        <w:t xml:space="preserve">    </w:t>
      </w:r>
      <w:r w:rsidR="00F118A6" w:rsidRPr="00F056D2">
        <w:rPr>
          <w:b/>
          <w:sz w:val="28"/>
          <w:szCs w:val="22"/>
        </w:rPr>
        <w:t xml:space="preserve"> </w:t>
      </w:r>
      <w:r w:rsidR="00896148" w:rsidRPr="00F056D2">
        <w:rPr>
          <w:b/>
          <w:sz w:val="28"/>
          <w:szCs w:val="22"/>
        </w:rPr>
        <w:t xml:space="preserve">INFORMACJA  ZA  </w:t>
      </w:r>
      <w:r w:rsidR="00206AF4" w:rsidRPr="00F056D2">
        <w:rPr>
          <w:b/>
          <w:sz w:val="28"/>
          <w:szCs w:val="22"/>
        </w:rPr>
        <w:t>I</w:t>
      </w:r>
      <w:r w:rsidR="00175A2A">
        <w:rPr>
          <w:b/>
          <w:sz w:val="28"/>
          <w:szCs w:val="22"/>
        </w:rPr>
        <w:t>V</w:t>
      </w:r>
      <w:r w:rsidR="00896148" w:rsidRPr="00F056D2">
        <w:rPr>
          <w:b/>
          <w:sz w:val="28"/>
          <w:szCs w:val="22"/>
        </w:rPr>
        <w:t xml:space="preserve">  KWARTAŁ  20</w:t>
      </w:r>
      <w:r w:rsidR="004C763A">
        <w:rPr>
          <w:b/>
          <w:sz w:val="28"/>
          <w:szCs w:val="22"/>
        </w:rPr>
        <w:t>20</w:t>
      </w:r>
      <w:r w:rsidR="00896148" w:rsidRPr="00F056D2">
        <w:rPr>
          <w:b/>
          <w:sz w:val="28"/>
          <w:szCs w:val="22"/>
        </w:rPr>
        <w:t xml:space="preserve"> R.</w:t>
      </w:r>
    </w:p>
    <w:p w14:paraId="4C30878C" w14:textId="77777777" w:rsidR="00471ABD" w:rsidRDefault="003B1D67" w:rsidP="009D36B0">
      <w:pPr>
        <w:ind w:left="708" w:firstLine="708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471ABD">
        <w:rPr>
          <w:sz w:val="24"/>
        </w:rPr>
        <w:t xml:space="preserve"> </w:t>
      </w:r>
    </w:p>
    <w:p w14:paraId="7CCCD6B4" w14:textId="77777777" w:rsidR="009D36B0" w:rsidRDefault="009D36B0" w:rsidP="009D36B0">
      <w:pPr>
        <w:rPr>
          <w:sz w:val="24"/>
        </w:rPr>
      </w:pPr>
    </w:p>
    <w:p w14:paraId="5955B738" w14:textId="3C0FA7BB" w:rsidR="002E6228" w:rsidRPr="00F056D2" w:rsidRDefault="009D36B0" w:rsidP="003B1D67">
      <w:pPr>
        <w:pStyle w:val="Tekstpodstawowy"/>
        <w:rPr>
          <w:szCs w:val="24"/>
        </w:rPr>
      </w:pPr>
      <w:r w:rsidRPr="00F056D2">
        <w:rPr>
          <w:sz w:val="28"/>
          <w:szCs w:val="22"/>
        </w:rPr>
        <w:tab/>
      </w:r>
      <w:r w:rsidR="00577498" w:rsidRPr="00F056D2">
        <w:rPr>
          <w:sz w:val="28"/>
          <w:szCs w:val="22"/>
        </w:rPr>
        <w:t xml:space="preserve">  </w:t>
      </w:r>
      <w:r w:rsidR="00896148" w:rsidRPr="00F056D2">
        <w:rPr>
          <w:szCs w:val="24"/>
        </w:rPr>
        <w:t>Na podstawie art.</w:t>
      </w:r>
      <w:r w:rsidR="006C65F4" w:rsidRPr="00F056D2">
        <w:rPr>
          <w:szCs w:val="24"/>
        </w:rPr>
        <w:t xml:space="preserve"> </w:t>
      </w:r>
      <w:r w:rsidR="00896148" w:rsidRPr="00F056D2">
        <w:rPr>
          <w:szCs w:val="24"/>
        </w:rPr>
        <w:t>37 ust.</w:t>
      </w:r>
      <w:r w:rsidR="006C65F4" w:rsidRPr="00F056D2">
        <w:rPr>
          <w:szCs w:val="24"/>
        </w:rPr>
        <w:t xml:space="preserve"> </w:t>
      </w:r>
      <w:r w:rsidR="00896148" w:rsidRPr="00F056D2">
        <w:rPr>
          <w:szCs w:val="24"/>
        </w:rPr>
        <w:t>1 ustawy z dnia 27 sierpnia 2009 r. o finansach publicznych (</w:t>
      </w:r>
      <w:r w:rsidR="00AE66F3" w:rsidRPr="00F056D2">
        <w:rPr>
          <w:szCs w:val="24"/>
        </w:rPr>
        <w:t xml:space="preserve">t.j. </w:t>
      </w:r>
      <w:r w:rsidR="00896148" w:rsidRPr="00F056D2">
        <w:rPr>
          <w:szCs w:val="24"/>
        </w:rPr>
        <w:t>Dz.</w:t>
      </w:r>
      <w:r w:rsidR="00F056D2">
        <w:rPr>
          <w:szCs w:val="24"/>
        </w:rPr>
        <w:t xml:space="preserve"> </w:t>
      </w:r>
      <w:r w:rsidR="00896148" w:rsidRPr="00F056D2">
        <w:rPr>
          <w:szCs w:val="24"/>
        </w:rPr>
        <w:t xml:space="preserve">U. </w:t>
      </w:r>
      <w:r w:rsidR="003A5E2D" w:rsidRPr="00F056D2">
        <w:rPr>
          <w:szCs w:val="24"/>
        </w:rPr>
        <w:t>z 201</w:t>
      </w:r>
      <w:r w:rsidR="00AE66F3" w:rsidRPr="00F056D2">
        <w:rPr>
          <w:szCs w:val="24"/>
        </w:rPr>
        <w:t>9</w:t>
      </w:r>
      <w:r w:rsidR="00DE6CBB" w:rsidRPr="00F056D2">
        <w:rPr>
          <w:szCs w:val="24"/>
        </w:rPr>
        <w:t xml:space="preserve"> r.</w:t>
      </w:r>
      <w:r w:rsidR="003A5E2D" w:rsidRPr="00F056D2">
        <w:rPr>
          <w:szCs w:val="24"/>
        </w:rPr>
        <w:t xml:space="preserve"> </w:t>
      </w:r>
      <w:r w:rsidR="00896148" w:rsidRPr="00F056D2">
        <w:rPr>
          <w:szCs w:val="24"/>
        </w:rPr>
        <w:t>poz.</w:t>
      </w:r>
      <w:r w:rsidR="00663B25" w:rsidRPr="00F056D2">
        <w:rPr>
          <w:szCs w:val="24"/>
        </w:rPr>
        <w:t xml:space="preserve"> </w:t>
      </w:r>
      <w:r w:rsidR="00AE66F3" w:rsidRPr="00F056D2">
        <w:rPr>
          <w:szCs w:val="24"/>
        </w:rPr>
        <w:t>869</w:t>
      </w:r>
      <w:r w:rsidR="00731684" w:rsidRPr="00F056D2">
        <w:rPr>
          <w:szCs w:val="24"/>
        </w:rPr>
        <w:t xml:space="preserve">)  </w:t>
      </w:r>
    </w:p>
    <w:p w14:paraId="4862B4B0" w14:textId="77777777" w:rsidR="00731684" w:rsidRDefault="00731684" w:rsidP="003B1D67">
      <w:pPr>
        <w:pStyle w:val="Tekstpodstawowy"/>
      </w:pPr>
    </w:p>
    <w:p w14:paraId="0DBA9982" w14:textId="77777777" w:rsidR="005114DB" w:rsidRDefault="005114DB" w:rsidP="003B1D67">
      <w:pPr>
        <w:pStyle w:val="Tekstpodstawowy"/>
      </w:pPr>
    </w:p>
    <w:p w14:paraId="4A9FD456" w14:textId="48EA676C" w:rsidR="00731684" w:rsidRPr="001C2148" w:rsidRDefault="005114DB" w:rsidP="003B1D67">
      <w:pPr>
        <w:pStyle w:val="Tekstpodstawowy"/>
        <w:rPr>
          <w:szCs w:val="24"/>
        </w:rPr>
      </w:pPr>
      <w:r>
        <w:t xml:space="preserve">              </w:t>
      </w:r>
      <w:r w:rsidR="00731684">
        <w:t xml:space="preserve">W </w:t>
      </w:r>
      <w:r w:rsidR="00055F35">
        <w:t>I</w:t>
      </w:r>
      <w:r w:rsidR="00175A2A">
        <w:t>V</w:t>
      </w:r>
      <w:r w:rsidR="00731684">
        <w:t xml:space="preserve"> kwartale 20</w:t>
      </w:r>
      <w:r w:rsidR="004C763A">
        <w:t>20</w:t>
      </w:r>
      <w:r w:rsidR="00731684">
        <w:t xml:space="preserve"> roku nie udzielono umorz</w:t>
      </w:r>
      <w:r w:rsidR="00C875D2">
        <w:t>e</w:t>
      </w:r>
      <w:r w:rsidR="00731684">
        <w:t>ń niepodatkowych należności budżetowych</w:t>
      </w:r>
      <w:r w:rsidR="00C875D2">
        <w:t>,</w:t>
      </w:r>
      <w:r w:rsidR="00731684">
        <w:t xml:space="preserve"> o których mowa w art.</w:t>
      </w:r>
      <w:r w:rsidR="00C875D2">
        <w:t xml:space="preserve"> 60 u</w:t>
      </w:r>
      <w:r w:rsidR="007B1BC7">
        <w:t xml:space="preserve">stawy o finansach </w:t>
      </w:r>
      <w:r w:rsidR="00C875D2">
        <w:t>p</w:t>
      </w:r>
      <w:r w:rsidR="007B1BC7">
        <w:t>ublicznych</w:t>
      </w:r>
      <w:r w:rsidR="00C875D2">
        <w:t>.</w:t>
      </w:r>
    </w:p>
    <w:p w14:paraId="70A1C559" w14:textId="77777777" w:rsidR="001C2148" w:rsidRPr="001C2148" w:rsidRDefault="001C2148" w:rsidP="001C2148">
      <w:pPr>
        <w:spacing w:line="360" w:lineRule="auto"/>
        <w:jc w:val="both"/>
        <w:rPr>
          <w:sz w:val="24"/>
          <w:szCs w:val="24"/>
        </w:rPr>
      </w:pPr>
    </w:p>
    <w:p w14:paraId="091CECEF" w14:textId="77777777" w:rsidR="001C2148" w:rsidRDefault="001C2148" w:rsidP="009D36B0">
      <w:pPr>
        <w:pStyle w:val="Tekstpodstawowy"/>
      </w:pPr>
    </w:p>
    <w:p w14:paraId="35BA3B35" w14:textId="77777777" w:rsidR="009D36B0" w:rsidRDefault="009D36B0" w:rsidP="009D36B0">
      <w:pPr>
        <w:pStyle w:val="Tekstpodstawowy"/>
      </w:pPr>
    </w:p>
    <w:p w14:paraId="447E2470" w14:textId="77777777" w:rsidR="009D36B0" w:rsidRDefault="009D36B0" w:rsidP="009D36B0">
      <w:pPr>
        <w:pStyle w:val="Tekstpodstawowy"/>
        <w:spacing w:line="240" w:lineRule="auto"/>
      </w:pPr>
    </w:p>
    <w:p w14:paraId="3648C1C4" w14:textId="77777777" w:rsidR="009D36B0" w:rsidRDefault="009D36B0" w:rsidP="009D36B0">
      <w:pPr>
        <w:pStyle w:val="Tekstpodstawowy"/>
        <w:spacing w:line="240" w:lineRule="auto"/>
      </w:pPr>
    </w:p>
    <w:p w14:paraId="203E5751" w14:textId="77777777" w:rsidR="009D36B0" w:rsidRDefault="009D36B0" w:rsidP="009D36B0">
      <w:pPr>
        <w:pStyle w:val="Tekstpodstawowy"/>
        <w:spacing w:line="240" w:lineRule="auto"/>
      </w:pPr>
    </w:p>
    <w:p w14:paraId="12A89379" w14:textId="77777777" w:rsidR="009D36B0" w:rsidRDefault="009D36B0" w:rsidP="009D36B0">
      <w:pPr>
        <w:pStyle w:val="Tekstpodstawowy"/>
        <w:spacing w:line="240" w:lineRule="auto"/>
      </w:pPr>
    </w:p>
    <w:p w14:paraId="682E42A6" w14:textId="77777777" w:rsidR="00B02801" w:rsidRDefault="00B02801" w:rsidP="009D36B0">
      <w:pPr>
        <w:pStyle w:val="Tekstpodstawowy"/>
        <w:spacing w:line="240" w:lineRule="auto"/>
      </w:pPr>
    </w:p>
    <w:p w14:paraId="51BFD543" w14:textId="77777777" w:rsidR="00B02801" w:rsidRDefault="00B02801" w:rsidP="009D36B0">
      <w:pPr>
        <w:pStyle w:val="Tekstpodstawowy"/>
        <w:spacing w:line="240" w:lineRule="auto"/>
      </w:pPr>
    </w:p>
    <w:p w14:paraId="476547F3" w14:textId="77777777" w:rsidR="009D36B0" w:rsidRDefault="009D36B0" w:rsidP="009D36B0">
      <w:pPr>
        <w:pStyle w:val="Tekstpodstawowy"/>
        <w:spacing w:line="240" w:lineRule="auto"/>
      </w:pPr>
    </w:p>
    <w:p w14:paraId="1386229A" w14:textId="77777777" w:rsidR="00577498" w:rsidRDefault="00577498" w:rsidP="009D36B0"/>
    <w:p w14:paraId="1BEA21F3" w14:textId="77777777" w:rsidR="009D36B0" w:rsidRDefault="005F3B0F" w:rsidP="00471ABD">
      <w:pPr>
        <w:ind w:left="708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251D01" w14:textId="77777777" w:rsidR="009D36B0" w:rsidRDefault="009D36B0" w:rsidP="009D36B0">
      <w:pPr>
        <w:pStyle w:val="Tekstpodstawowywcity"/>
        <w:rPr>
          <w:sz w:val="24"/>
          <w:szCs w:val="24"/>
        </w:rPr>
      </w:pPr>
    </w:p>
    <w:p w14:paraId="2AD66BE8" w14:textId="77777777" w:rsidR="009D36B0" w:rsidRDefault="009D36B0" w:rsidP="009D36B0">
      <w:pPr>
        <w:pStyle w:val="Tekstpodstawowywcity"/>
        <w:rPr>
          <w:sz w:val="24"/>
          <w:szCs w:val="24"/>
        </w:rPr>
      </w:pPr>
    </w:p>
    <w:p w14:paraId="7EF67420" w14:textId="77777777" w:rsidR="009D36B0" w:rsidRDefault="00680CB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FD1FDD7" w14:textId="77777777" w:rsidR="00680CBB" w:rsidRDefault="00680CBB" w:rsidP="00577498">
      <w:pPr>
        <w:rPr>
          <w:sz w:val="22"/>
        </w:rPr>
      </w:pPr>
      <w:r>
        <w:rPr>
          <w:sz w:val="24"/>
        </w:rPr>
        <w:tab/>
      </w:r>
      <w:r>
        <w:rPr>
          <w:sz w:val="24"/>
        </w:rPr>
        <w:tab/>
      </w:r>
    </w:p>
    <w:p w14:paraId="4603F1A7" w14:textId="77777777" w:rsidR="00680CBB" w:rsidRDefault="00680CBB">
      <w:pPr>
        <w:pStyle w:val="Tekstpodstawowy"/>
        <w:spacing w:line="240" w:lineRule="auto"/>
      </w:pPr>
    </w:p>
    <w:sectPr w:rsidR="00680CBB" w:rsidSect="0005722C">
      <w:pgSz w:w="11906" w:h="16838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896A6" w14:textId="77777777" w:rsidR="00394B08" w:rsidRDefault="00394B08" w:rsidP="00381C4D">
      <w:r>
        <w:separator/>
      </w:r>
    </w:p>
  </w:endnote>
  <w:endnote w:type="continuationSeparator" w:id="0">
    <w:p w14:paraId="321CAECB" w14:textId="77777777" w:rsidR="00394B08" w:rsidRDefault="00394B08" w:rsidP="0038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A77A0" w14:textId="77777777" w:rsidR="00394B08" w:rsidRDefault="00394B08" w:rsidP="00381C4D">
      <w:r>
        <w:separator/>
      </w:r>
    </w:p>
  </w:footnote>
  <w:footnote w:type="continuationSeparator" w:id="0">
    <w:p w14:paraId="64CD592F" w14:textId="77777777" w:rsidR="00394B08" w:rsidRDefault="00394B08" w:rsidP="00381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B0"/>
    <w:rsid w:val="00027DBB"/>
    <w:rsid w:val="00055F35"/>
    <w:rsid w:val="0005722C"/>
    <w:rsid w:val="00063E8B"/>
    <w:rsid w:val="00063ECA"/>
    <w:rsid w:val="00064CA9"/>
    <w:rsid w:val="000F090D"/>
    <w:rsid w:val="0010732D"/>
    <w:rsid w:val="00175A2A"/>
    <w:rsid w:val="00180852"/>
    <w:rsid w:val="001C2148"/>
    <w:rsid w:val="00206AF4"/>
    <w:rsid w:val="00217385"/>
    <w:rsid w:val="00235793"/>
    <w:rsid w:val="0024418D"/>
    <w:rsid w:val="00291567"/>
    <w:rsid w:val="002E6228"/>
    <w:rsid w:val="00381C4D"/>
    <w:rsid w:val="00394B08"/>
    <w:rsid w:val="003A5E2D"/>
    <w:rsid w:val="003B1D67"/>
    <w:rsid w:val="00413A1C"/>
    <w:rsid w:val="0042000C"/>
    <w:rsid w:val="00424E9F"/>
    <w:rsid w:val="00471ABD"/>
    <w:rsid w:val="00477120"/>
    <w:rsid w:val="004964A8"/>
    <w:rsid w:val="004C763A"/>
    <w:rsid w:val="004D7FE7"/>
    <w:rsid w:val="00505808"/>
    <w:rsid w:val="005114DB"/>
    <w:rsid w:val="005179BC"/>
    <w:rsid w:val="005206D6"/>
    <w:rsid w:val="00577498"/>
    <w:rsid w:val="005956AD"/>
    <w:rsid w:val="005A647D"/>
    <w:rsid w:val="005F3B0F"/>
    <w:rsid w:val="00663B25"/>
    <w:rsid w:val="00666D0A"/>
    <w:rsid w:val="00680CBB"/>
    <w:rsid w:val="006A41E5"/>
    <w:rsid w:val="006B0FED"/>
    <w:rsid w:val="006C65F4"/>
    <w:rsid w:val="00730CE3"/>
    <w:rsid w:val="00731684"/>
    <w:rsid w:val="00772F4C"/>
    <w:rsid w:val="0079781A"/>
    <w:rsid w:val="007B0D44"/>
    <w:rsid w:val="007B1BC7"/>
    <w:rsid w:val="007F2161"/>
    <w:rsid w:val="00815A9F"/>
    <w:rsid w:val="00822711"/>
    <w:rsid w:val="00835C55"/>
    <w:rsid w:val="00896148"/>
    <w:rsid w:val="009870E0"/>
    <w:rsid w:val="009D36B0"/>
    <w:rsid w:val="009E01AC"/>
    <w:rsid w:val="00A03097"/>
    <w:rsid w:val="00A03838"/>
    <w:rsid w:val="00A13350"/>
    <w:rsid w:val="00A16315"/>
    <w:rsid w:val="00A2478E"/>
    <w:rsid w:val="00A37610"/>
    <w:rsid w:val="00A554BA"/>
    <w:rsid w:val="00AE2C7A"/>
    <w:rsid w:val="00AE66F3"/>
    <w:rsid w:val="00AF6004"/>
    <w:rsid w:val="00B006AD"/>
    <w:rsid w:val="00B02801"/>
    <w:rsid w:val="00B11B63"/>
    <w:rsid w:val="00B706B4"/>
    <w:rsid w:val="00B907CA"/>
    <w:rsid w:val="00BA07FA"/>
    <w:rsid w:val="00BE730F"/>
    <w:rsid w:val="00BF0770"/>
    <w:rsid w:val="00C16685"/>
    <w:rsid w:val="00C46ABF"/>
    <w:rsid w:val="00C875D2"/>
    <w:rsid w:val="00C933C7"/>
    <w:rsid w:val="00CA3143"/>
    <w:rsid w:val="00CA462A"/>
    <w:rsid w:val="00CC6785"/>
    <w:rsid w:val="00CD02D2"/>
    <w:rsid w:val="00D03AE0"/>
    <w:rsid w:val="00D435A0"/>
    <w:rsid w:val="00D91F72"/>
    <w:rsid w:val="00DA563D"/>
    <w:rsid w:val="00DA68C3"/>
    <w:rsid w:val="00DE6CBB"/>
    <w:rsid w:val="00F056D2"/>
    <w:rsid w:val="00F118A6"/>
    <w:rsid w:val="00F15FC4"/>
    <w:rsid w:val="00F4111D"/>
    <w:rsid w:val="00F76636"/>
    <w:rsid w:val="00F954BA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08AFD"/>
  <w15:chartTrackingRefBased/>
  <w15:docId w15:val="{27147FEC-6416-4DC5-8469-917AED78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sz w:val="24"/>
    </w:rPr>
  </w:style>
  <w:style w:type="paragraph" w:styleId="Tekstpodstawowywcity">
    <w:name w:val="Body Text Indent"/>
    <w:basedOn w:val="Normalny"/>
    <w:rsid w:val="009D36B0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semiHidden/>
    <w:unhideWhenUsed/>
    <w:rsid w:val="00381C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1C4D"/>
  </w:style>
  <w:style w:type="paragraph" w:styleId="Stopka">
    <w:name w:val="footer"/>
    <w:basedOn w:val="Normalny"/>
    <w:link w:val="StopkaZnak"/>
    <w:uiPriority w:val="99"/>
    <w:semiHidden/>
    <w:unhideWhenUsed/>
    <w:rsid w:val="00381C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1C4D"/>
  </w:style>
  <w:style w:type="paragraph" w:styleId="Tekstdymka">
    <w:name w:val="Balloon Text"/>
    <w:basedOn w:val="Normalny"/>
    <w:link w:val="TekstdymkaZnak"/>
    <w:uiPriority w:val="99"/>
    <w:semiHidden/>
    <w:unhideWhenUsed/>
    <w:rsid w:val="00B90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7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6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DD159-5919-4EF6-A5BB-EB10C6F2F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Grudziądz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Finansowy</dc:creator>
  <cp:keywords/>
  <cp:lastModifiedBy>Grażyna Kalita</cp:lastModifiedBy>
  <cp:revision>32</cp:revision>
  <cp:lastPrinted>2019-07-19T05:29:00Z</cp:lastPrinted>
  <dcterms:created xsi:type="dcterms:W3CDTF">2015-10-05T10:38:00Z</dcterms:created>
  <dcterms:modified xsi:type="dcterms:W3CDTF">2021-02-16T10:18:00Z</dcterms:modified>
</cp:coreProperties>
</file>