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10FB6" w14:textId="3DBAF73B" w:rsidR="00D63C51" w:rsidRDefault="00D11932" w:rsidP="00D11932">
      <w:pPr>
        <w:jc w:val="right"/>
        <w:rPr>
          <w:b/>
          <w:bCs/>
        </w:rPr>
      </w:pPr>
      <w:r w:rsidRPr="00D11932">
        <w:rPr>
          <w:b/>
          <w:bCs/>
        </w:rPr>
        <w:t xml:space="preserve">Załącznik nr 5 do </w:t>
      </w:r>
      <w:proofErr w:type="spellStart"/>
      <w:r w:rsidRPr="00D11932">
        <w:rPr>
          <w:b/>
          <w:bCs/>
        </w:rPr>
        <w:t>siwz</w:t>
      </w:r>
      <w:proofErr w:type="spellEnd"/>
      <w:r>
        <w:rPr>
          <w:b/>
          <w:bCs/>
        </w:rPr>
        <w:t>.</w:t>
      </w:r>
    </w:p>
    <w:p w14:paraId="48AB5844" w14:textId="77777777" w:rsidR="00D11932" w:rsidRPr="00D11932" w:rsidRDefault="00D11932" w:rsidP="00D11932">
      <w:pPr>
        <w:jc w:val="right"/>
        <w:rPr>
          <w:b/>
          <w:bCs/>
        </w:rPr>
      </w:pPr>
    </w:p>
    <w:p w14:paraId="7D2506E1" w14:textId="5351FD6B" w:rsidR="00D11932" w:rsidRDefault="00D11932" w:rsidP="00D11932">
      <w:pPr>
        <w:jc w:val="center"/>
        <w:rPr>
          <w:b/>
          <w:bCs/>
          <w:sz w:val="24"/>
          <w:szCs w:val="24"/>
        </w:rPr>
      </w:pPr>
      <w:r w:rsidRPr="00D11932">
        <w:rPr>
          <w:b/>
          <w:bCs/>
          <w:sz w:val="24"/>
          <w:szCs w:val="24"/>
        </w:rPr>
        <w:t>SZCZEGÓŁOWY OPIS PRZEDMIOTU ZAMÓWIENA</w:t>
      </w:r>
    </w:p>
    <w:p w14:paraId="0B73C63E" w14:textId="77777777" w:rsidR="00D11932" w:rsidRPr="00D11932" w:rsidRDefault="00D11932" w:rsidP="00D11932">
      <w:pPr>
        <w:jc w:val="center"/>
        <w:rPr>
          <w:b/>
          <w:bCs/>
          <w:sz w:val="24"/>
          <w:szCs w:val="24"/>
        </w:rPr>
      </w:pPr>
    </w:p>
    <w:p w14:paraId="0A9F0D8C" w14:textId="7389003A" w:rsidR="00D11932" w:rsidRDefault="00D11932" w:rsidP="00D11932">
      <w:pPr>
        <w:jc w:val="center"/>
      </w:pPr>
      <w:r>
        <w:t>ZAKUP SPRZĘTU KOMPUTEROWEGO DLA STAROSTWA POWIATOWEGO W GRUDZIĄDZU</w:t>
      </w:r>
    </w:p>
    <w:p w14:paraId="69DAAAC0" w14:textId="04D5875B" w:rsidR="00D11932" w:rsidRDefault="00D11932" w:rsidP="00D11932">
      <w:pPr>
        <w:jc w:val="center"/>
      </w:pPr>
    </w:p>
    <w:p w14:paraId="2033C501" w14:textId="2C78DB85" w:rsidR="00D11932" w:rsidRPr="001507A7" w:rsidRDefault="00D11932" w:rsidP="00D11932">
      <w:pPr>
        <w:numPr>
          <w:ilvl w:val="1"/>
          <w:numId w:val="1"/>
        </w:numPr>
        <w:suppressAutoHyphens/>
        <w:spacing w:before="240" w:after="120" w:line="276" w:lineRule="auto"/>
        <w:ind w:left="284" w:hanging="284"/>
        <w:jc w:val="both"/>
        <w:rPr>
          <w:rFonts w:cs="Calibri"/>
          <w:b/>
          <w:sz w:val="20"/>
          <w:szCs w:val="20"/>
        </w:rPr>
      </w:pPr>
      <w:r>
        <w:rPr>
          <w:rFonts w:cs="Calibri"/>
          <w:sz w:val="20"/>
          <w:szCs w:val="20"/>
        </w:rPr>
        <w:t>W miejscach, gdzie w opisie urządzeń wskazano znaki towarowe, Zamawiający dopuszcza składanie ofert równoważnych. Za rozwiązanie „równoważne” uznany zostanie Przedmiot zamówienia, którego zaoferowane parametry będą nie gorsze/ niższe niż parametry rozwiązania opisanego w ust.</w:t>
      </w:r>
      <w:r w:rsidR="00592962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 xml:space="preserve">3, a zastosowanie ich gwarantować będzie osiągnięcie efektów końcowych zgodnie z założeniami i warunkami określonymi w SIWZ. </w:t>
      </w:r>
    </w:p>
    <w:p w14:paraId="2262FAE7" w14:textId="70F10E37" w:rsidR="001507A7" w:rsidRPr="001507A7" w:rsidRDefault="001507A7" w:rsidP="001507A7">
      <w:pPr>
        <w:pStyle w:val="Akapitzlist"/>
        <w:numPr>
          <w:ilvl w:val="0"/>
          <w:numId w:val="1"/>
        </w:numPr>
        <w:ind w:left="284" w:hanging="283"/>
        <w:rPr>
          <w:bCs/>
          <w:sz w:val="20"/>
          <w:szCs w:val="20"/>
        </w:rPr>
      </w:pPr>
      <w:r w:rsidRPr="001507A7">
        <w:rPr>
          <w:bCs/>
          <w:sz w:val="20"/>
          <w:szCs w:val="20"/>
        </w:rPr>
        <w:t>Zamówienie obejmuje dostawę:</w:t>
      </w:r>
      <w:r w:rsidR="00592962">
        <w:rPr>
          <w:bCs/>
          <w:sz w:val="20"/>
          <w:szCs w:val="20"/>
        </w:rPr>
        <w:t xml:space="preserve"> </w:t>
      </w:r>
      <w:r w:rsidRPr="001507A7">
        <w:rPr>
          <w:bCs/>
          <w:sz w:val="20"/>
          <w:szCs w:val="20"/>
        </w:rPr>
        <w:t>2 szt. laptopów, 3</w:t>
      </w:r>
      <w:r w:rsidR="00592962">
        <w:rPr>
          <w:bCs/>
          <w:sz w:val="20"/>
          <w:szCs w:val="20"/>
        </w:rPr>
        <w:t xml:space="preserve"> </w:t>
      </w:r>
      <w:r w:rsidRPr="001507A7">
        <w:rPr>
          <w:bCs/>
          <w:sz w:val="20"/>
          <w:szCs w:val="20"/>
        </w:rPr>
        <w:t xml:space="preserve"> komputerów, 6 monitorów, urządzenie wielofunkcyjne, 2 sztuki pakietu oprogramowania biurowego,1 taśma do serwera, aparat cyfrowy z obiektywem, macierz dyskowa, 4 dyski twarde do macierzy dyskowej,</w:t>
      </w:r>
    </w:p>
    <w:p w14:paraId="7D198DD4" w14:textId="58FCFC37" w:rsidR="00D11932" w:rsidRPr="001507A7" w:rsidRDefault="00D11932" w:rsidP="001507A7">
      <w:pPr>
        <w:pStyle w:val="Akapitzlist"/>
        <w:numPr>
          <w:ilvl w:val="0"/>
          <w:numId w:val="1"/>
        </w:numPr>
        <w:suppressAutoHyphens/>
        <w:spacing w:before="240" w:after="120" w:line="276" w:lineRule="auto"/>
        <w:ind w:left="284" w:hanging="295"/>
        <w:jc w:val="both"/>
        <w:rPr>
          <w:rFonts w:cs="Calibri"/>
          <w:b/>
          <w:sz w:val="20"/>
          <w:szCs w:val="20"/>
        </w:rPr>
      </w:pPr>
      <w:r w:rsidRPr="001507A7">
        <w:rPr>
          <w:rFonts w:cs="Calibri"/>
          <w:sz w:val="20"/>
          <w:szCs w:val="20"/>
        </w:rPr>
        <w:t>Minimalne parametry techniczno-jakościowe przedmiotu zamówienia przedstawione zostały poniżej</w:t>
      </w:r>
      <w:r w:rsidR="00592962">
        <w:rPr>
          <w:rFonts w:cs="Calibri"/>
          <w:sz w:val="20"/>
          <w:szCs w:val="20"/>
        </w:rPr>
        <w:t>:</w:t>
      </w:r>
    </w:p>
    <w:p w14:paraId="664D75E5" w14:textId="77777777" w:rsidR="00D11932" w:rsidRPr="00241025" w:rsidRDefault="00D11932" w:rsidP="00D11932">
      <w:pPr>
        <w:jc w:val="right"/>
        <w:rPr>
          <w:b/>
          <w:sz w:val="20"/>
          <w:szCs w:val="20"/>
        </w:rPr>
      </w:pPr>
    </w:p>
    <w:p w14:paraId="47200028" w14:textId="77777777" w:rsidR="00D11932" w:rsidRDefault="00D11932" w:rsidP="00D11932">
      <w:pPr>
        <w:rPr>
          <w:b/>
          <w:sz w:val="28"/>
          <w:szCs w:val="28"/>
        </w:rPr>
      </w:pPr>
    </w:p>
    <w:p w14:paraId="31B2E4BC" w14:textId="77777777" w:rsidR="00D11932" w:rsidRPr="00E60A02" w:rsidRDefault="00D11932" w:rsidP="00D119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p w14:paraId="36FDD0D8" w14:textId="77777777" w:rsidR="00D11932" w:rsidRPr="00190854" w:rsidRDefault="00D11932" w:rsidP="00D11932">
      <w:pPr>
        <w:rPr>
          <w:b/>
          <w:sz w:val="32"/>
          <w:szCs w:val="32"/>
        </w:rPr>
      </w:pPr>
      <w:r w:rsidRPr="00190854">
        <w:rPr>
          <w:b/>
          <w:sz w:val="32"/>
          <w:szCs w:val="32"/>
        </w:rPr>
        <w:t>Laptop</w:t>
      </w:r>
      <w:r>
        <w:rPr>
          <w:b/>
          <w:sz w:val="32"/>
          <w:szCs w:val="32"/>
        </w:rPr>
        <w:t xml:space="preserve"> – 2</w:t>
      </w:r>
      <w:r w:rsidRPr="00190854">
        <w:rPr>
          <w:b/>
          <w:sz w:val="32"/>
          <w:szCs w:val="32"/>
        </w:rPr>
        <w:t xml:space="preserve"> szt.: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40"/>
        <w:gridCol w:w="3220"/>
      </w:tblGrid>
      <w:tr w:rsidR="00D11932" w:rsidRPr="0073744F" w14:paraId="72325EE9" w14:textId="77777777" w:rsidTr="00C23C39">
        <w:trPr>
          <w:trHeight w:val="7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D26C" w14:textId="77777777" w:rsidR="00D11932" w:rsidRPr="0073744F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744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Procesor </w:t>
            </w:r>
          </w:p>
        </w:tc>
      </w:tr>
      <w:tr w:rsidR="00D11932" w:rsidRPr="0073744F" w14:paraId="47D23302" w14:textId="77777777" w:rsidTr="00C23C39">
        <w:trPr>
          <w:trHeight w:val="78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FD25" w14:textId="77777777" w:rsidR="00D11932" w:rsidRPr="0073744F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744F">
              <w:rPr>
                <w:rFonts w:ascii="Tahoma" w:hAnsi="Tahoma" w:cs="Tahoma"/>
                <w:color w:val="000000"/>
                <w:sz w:val="16"/>
                <w:szCs w:val="16"/>
              </w:rPr>
              <w:t xml:space="preserve">Prędkość procesora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2885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52CC">
              <w:rPr>
                <w:rFonts w:ascii="Arial" w:hAnsi="Arial" w:cs="Arial"/>
                <w:color w:val="000000"/>
                <w:sz w:val="16"/>
                <w:szCs w:val="16"/>
              </w:rPr>
              <w:t>Co najmniej 2,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7B52CC">
              <w:rPr>
                <w:rFonts w:ascii="Arial" w:hAnsi="Arial" w:cs="Arial"/>
                <w:color w:val="000000"/>
                <w:sz w:val="16"/>
                <w:szCs w:val="16"/>
              </w:rPr>
              <w:t xml:space="preserve"> GHz </w:t>
            </w:r>
          </w:p>
        </w:tc>
      </w:tr>
      <w:tr w:rsidR="00D11932" w:rsidRPr="0073744F" w14:paraId="03FC1CD1" w14:textId="77777777" w:rsidTr="00C23C39">
        <w:trPr>
          <w:trHeight w:val="7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B282" w14:textId="77777777" w:rsidR="00D11932" w:rsidRPr="0073744F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744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Obsługa pamięci masowych </w:t>
            </w:r>
          </w:p>
        </w:tc>
      </w:tr>
      <w:tr w:rsidR="00D11932" w:rsidRPr="0073744F" w14:paraId="0EC31FD0" w14:textId="77777777" w:rsidTr="00C23C39">
        <w:trPr>
          <w:trHeight w:val="78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2D81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52CC">
              <w:rPr>
                <w:rFonts w:ascii="Arial" w:hAnsi="Arial" w:cs="Arial"/>
                <w:color w:val="000000"/>
                <w:sz w:val="16"/>
                <w:szCs w:val="16"/>
              </w:rPr>
              <w:t xml:space="preserve">Rodzaj dysku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94D1" w14:textId="77777777" w:rsidR="00D11932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52CC">
              <w:rPr>
                <w:rFonts w:ascii="Arial" w:hAnsi="Arial" w:cs="Arial"/>
                <w:color w:val="000000"/>
                <w:sz w:val="16"/>
                <w:szCs w:val="16"/>
              </w:rPr>
              <w:t xml:space="preserve">• Standardowy (nośnik magnetyczny) </w:t>
            </w:r>
          </w:p>
          <w:p w14:paraId="6DB9DF94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56D5">
              <w:rPr>
                <w:rFonts w:ascii="Arial" w:hAnsi="Arial" w:cs="Arial"/>
                <w:color w:val="000000"/>
                <w:sz w:val="16"/>
                <w:szCs w:val="16"/>
              </w:rPr>
              <w:t xml:space="preserve">SSD Solid </w:t>
            </w:r>
            <w:proofErr w:type="spellStart"/>
            <w:r w:rsidRPr="004D56D5">
              <w:rPr>
                <w:rFonts w:ascii="Arial" w:hAnsi="Arial" w:cs="Arial"/>
                <w:color w:val="000000"/>
                <w:sz w:val="16"/>
                <w:szCs w:val="16"/>
              </w:rPr>
              <w:t>State</w:t>
            </w:r>
            <w:proofErr w:type="spellEnd"/>
            <w:r w:rsidRPr="004D56D5">
              <w:rPr>
                <w:rFonts w:ascii="Arial" w:hAnsi="Arial" w:cs="Arial"/>
                <w:color w:val="000000"/>
                <w:sz w:val="16"/>
                <w:szCs w:val="16"/>
              </w:rPr>
              <w:t xml:space="preserve"> Disc</w:t>
            </w:r>
          </w:p>
        </w:tc>
      </w:tr>
      <w:tr w:rsidR="00D11932" w:rsidRPr="0073744F" w14:paraId="444E1E5F" w14:textId="77777777" w:rsidTr="00C23C39">
        <w:trPr>
          <w:trHeight w:val="7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2987" w14:textId="77777777" w:rsidR="00D11932" w:rsidRPr="004D56D5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56D5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     </w:t>
            </w:r>
          </w:p>
        </w:tc>
      </w:tr>
      <w:tr w:rsidR="00D11932" w:rsidRPr="0073744F" w14:paraId="46EB138B" w14:textId="77777777" w:rsidTr="00C23C39">
        <w:trPr>
          <w:trHeight w:val="78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05F2" w14:textId="77777777" w:rsidR="00D11932" w:rsidRPr="0073744F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744F">
              <w:rPr>
                <w:rFonts w:ascii="Tahoma" w:hAnsi="Tahoma" w:cs="Tahoma"/>
                <w:color w:val="000000"/>
                <w:sz w:val="16"/>
                <w:szCs w:val="16"/>
              </w:rPr>
              <w:t xml:space="preserve">Pojemność dysku (HDD)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C9D1" w14:textId="77777777" w:rsidR="00D11932" w:rsidRPr="0073744F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Co najmniej 500</w:t>
            </w:r>
            <w:r w:rsidRPr="0073744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GB</w:t>
            </w:r>
            <w:r w:rsidRPr="0073744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</w:tr>
      <w:tr w:rsidR="00D11932" w:rsidRPr="0073744F" w14:paraId="52282059" w14:textId="77777777" w:rsidTr="00C23C39">
        <w:trPr>
          <w:trHeight w:val="78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9350" w14:textId="77777777" w:rsidR="00D11932" w:rsidRPr="0073744F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744F">
              <w:rPr>
                <w:rFonts w:ascii="Tahoma" w:hAnsi="Tahoma" w:cs="Tahoma"/>
                <w:color w:val="000000"/>
                <w:sz w:val="16"/>
                <w:szCs w:val="16"/>
              </w:rPr>
              <w:t xml:space="preserve">Pojemność pamięci FLASH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3967" w14:textId="77777777" w:rsidR="00D11932" w:rsidRPr="0073744F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Co najmniej </w:t>
            </w:r>
            <w:r w:rsidRPr="0073744F">
              <w:rPr>
                <w:rFonts w:ascii="Tahoma" w:hAnsi="Tahoma" w:cs="Tahoma"/>
                <w:color w:val="000000"/>
                <w:sz w:val="16"/>
                <w:szCs w:val="16"/>
              </w:rPr>
              <w:t xml:space="preserve">128 GB </w:t>
            </w:r>
          </w:p>
        </w:tc>
      </w:tr>
      <w:tr w:rsidR="00D11932" w:rsidRPr="0073744F" w14:paraId="5A561CF2" w14:textId="77777777" w:rsidTr="00C23C39">
        <w:trPr>
          <w:trHeight w:val="7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E0CE" w14:textId="77777777" w:rsidR="00D11932" w:rsidRPr="0073744F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744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Pamięć </w:t>
            </w:r>
          </w:p>
        </w:tc>
      </w:tr>
      <w:tr w:rsidR="00D11932" w:rsidRPr="0073744F" w14:paraId="0BB7BA8A" w14:textId="77777777" w:rsidTr="00C23C39">
        <w:trPr>
          <w:trHeight w:val="78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4F26" w14:textId="77777777" w:rsidR="00D11932" w:rsidRPr="0073744F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744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Zainstalowana pamięć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397A" w14:textId="77777777" w:rsidR="00D11932" w:rsidRPr="0073744F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Co najmniej 8</w:t>
            </w:r>
            <w:r w:rsidRPr="0073744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GB </w:t>
            </w:r>
          </w:p>
        </w:tc>
      </w:tr>
      <w:tr w:rsidR="00D11932" w:rsidRPr="0073744F" w14:paraId="07C7C9F3" w14:textId="77777777" w:rsidTr="00C23C39">
        <w:trPr>
          <w:trHeight w:val="78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02F9" w14:textId="77777777" w:rsidR="00D11932" w:rsidRPr="0073744F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744F">
              <w:rPr>
                <w:rFonts w:ascii="Tahoma" w:hAnsi="Tahoma" w:cs="Tahoma"/>
                <w:color w:val="000000"/>
                <w:sz w:val="16"/>
                <w:szCs w:val="16"/>
              </w:rPr>
              <w:t xml:space="preserve">Rodzaj pamięci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BED6" w14:textId="77777777" w:rsidR="00D11932" w:rsidRPr="0073744F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744F">
              <w:rPr>
                <w:rFonts w:ascii="Tahoma" w:hAnsi="Tahoma" w:cs="Tahoma"/>
                <w:color w:val="000000"/>
                <w:sz w:val="16"/>
                <w:szCs w:val="16"/>
              </w:rPr>
              <w:t xml:space="preserve">SODIMM DDR4 </w:t>
            </w:r>
          </w:p>
        </w:tc>
      </w:tr>
      <w:tr w:rsidR="00D11932" w:rsidRPr="0073744F" w14:paraId="7AEEA03E" w14:textId="77777777" w:rsidTr="00C23C39">
        <w:trPr>
          <w:trHeight w:val="78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1738" w14:textId="77777777" w:rsidR="00D11932" w:rsidRPr="0073744F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744F">
              <w:rPr>
                <w:rFonts w:ascii="Tahoma" w:hAnsi="Tahoma" w:cs="Tahoma"/>
                <w:color w:val="000000"/>
                <w:sz w:val="16"/>
                <w:szCs w:val="16"/>
              </w:rPr>
              <w:t xml:space="preserve">Częstotliwość szyny pamięci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6BB3" w14:textId="77777777" w:rsidR="00D11932" w:rsidRPr="0073744F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744F">
              <w:rPr>
                <w:rFonts w:ascii="Tahoma" w:hAnsi="Tahoma" w:cs="Tahoma"/>
                <w:color w:val="000000"/>
                <w:sz w:val="16"/>
                <w:szCs w:val="16"/>
              </w:rPr>
              <w:t xml:space="preserve">2400 MHz </w:t>
            </w:r>
          </w:p>
        </w:tc>
      </w:tr>
      <w:tr w:rsidR="00D11932" w:rsidRPr="0073744F" w14:paraId="4B305DD4" w14:textId="77777777" w:rsidTr="00C23C39">
        <w:trPr>
          <w:trHeight w:val="78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7225" w14:textId="77777777" w:rsidR="00D11932" w:rsidRPr="0073744F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Wyświetlacz LCD, przekątna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C696" w14:textId="77777777" w:rsidR="00D11932" w:rsidRPr="0073744F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15,6”</w:t>
            </w:r>
          </w:p>
        </w:tc>
      </w:tr>
      <w:tr w:rsidR="00D11932" w:rsidRPr="0073744F" w14:paraId="6466E9AC" w14:textId="77777777" w:rsidTr="00C23C39">
        <w:trPr>
          <w:trHeight w:val="78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7917" w14:textId="77777777" w:rsidR="00D11932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307C" w14:textId="77777777" w:rsidR="00D11932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11932" w14:paraId="5F1FB45C" w14:textId="77777777" w:rsidTr="00C23C39">
        <w:trPr>
          <w:trHeight w:val="7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6983" w14:textId="77777777" w:rsidR="00D11932" w:rsidRDefault="00D11932" w:rsidP="00D11932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Wyświetlacz LCD </w:t>
            </w:r>
          </w:p>
        </w:tc>
      </w:tr>
      <w:tr w:rsidR="00D11932" w14:paraId="3716A3AF" w14:textId="77777777" w:rsidTr="00C23C39">
        <w:trPr>
          <w:trHeight w:val="78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0B3B" w14:textId="77777777" w:rsidR="00D11932" w:rsidRDefault="00D11932" w:rsidP="00D11932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Przekątna ekranu LCD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C028" w14:textId="77777777" w:rsidR="00D11932" w:rsidRDefault="00D11932" w:rsidP="00D11932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15,6 cali </w:t>
            </w:r>
          </w:p>
        </w:tc>
      </w:tr>
      <w:tr w:rsidR="00D11932" w:rsidRPr="00C028CD" w14:paraId="0CF8BC14" w14:textId="77777777" w:rsidTr="00C23C39">
        <w:trPr>
          <w:trHeight w:val="78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52A7" w14:textId="77777777" w:rsidR="00D11932" w:rsidRDefault="00D11932" w:rsidP="00D11932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Typ ekranu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C7F4" w14:textId="77777777" w:rsidR="00D11932" w:rsidRPr="00C028CD" w:rsidRDefault="00D11932" w:rsidP="00D11932">
            <w:pPr>
              <w:pStyle w:val="Default"/>
              <w:rPr>
                <w:sz w:val="16"/>
                <w:szCs w:val="16"/>
                <w:lang w:val="en-US"/>
              </w:rPr>
            </w:pPr>
            <w:r w:rsidRPr="00C028CD">
              <w:rPr>
                <w:b/>
                <w:bCs/>
                <w:sz w:val="16"/>
                <w:szCs w:val="16"/>
                <w:lang w:val="en-US"/>
              </w:rPr>
              <w:t>TFT Full-HD [LED]</w:t>
            </w:r>
          </w:p>
        </w:tc>
      </w:tr>
      <w:tr w:rsidR="00D11932" w14:paraId="5F6D70D8" w14:textId="77777777" w:rsidTr="00C23C39">
        <w:trPr>
          <w:trHeight w:val="78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F5FA" w14:textId="77777777" w:rsidR="00D11932" w:rsidRDefault="00D11932" w:rsidP="00D1193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Ekran dotykowy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3FD3" w14:textId="77777777" w:rsidR="00D11932" w:rsidRDefault="00D11932" w:rsidP="00D1193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Nie </w:t>
            </w:r>
          </w:p>
        </w:tc>
      </w:tr>
      <w:tr w:rsidR="00D11932" w14:paraId="1F99BEDA" w14:textId="77777777" w:rsidTr="00C23C39">
        <w:trPr>
          <w:trHeight w:val="78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FD97" w14:textId="77777777" w:rsidR="00D11932" w:rsidRDefault="00D11932" w:rsidP="00D1193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Maksymalna rozdzielczość LCD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4BA4" w14:textId="77777777" w:rsidR="00D11932" w:rsidRDefault="00D11932" w:rsidP="00D1193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1920 x 1080 </w:t>
            </w:r>
          </w:p>
        </w:tc>
      </w:tr>
      <w:tr w:rsidR="00D11932" w14:paraId="4C498CDC" w14:textId="77777777" w:rsidTr="00C23C39">
        <w:trPr>
          <w:trHeight w:val="7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76CD" w14:textId="77777777" w:rsidR="00D11932" w:rsidRDefault="00D11932" w:rsidP="00D11932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Wbudowane układy </w:t>
            </w:r>
          </w:p>
        </w:tc>
      </w:tr>
      <w:tr w:rsidR="00D11932" w14:paraId="6DDE4A6A" w14:textId="77777777" w:rsidTr="00C23C39">
        <w:trPr>
          <w:trHeight w:val="78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AD76" w14:textId="77777777" w:rsidR="00D11932" w:rsidRDefault="00D11932" w:rsidP="00D11932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Typ karty graficznej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6407" w14:textId="77777777" w:rsidR="00D11932" w:rsidRDefault="00D11932" w:rsidP="00D11932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Zintegrowany  </w:t>
            </w:r>
          </w:p>
        </w:tc>
      </w:tr>
      <w:tr w:rsidR="00D11932" w14:paraId="7FFB44AA" w14:textId="77777777" w:rsidTr="00C23C39">
        <w:trPr>
          <w:trHeight w:val="178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B7AD" w14:textId="77777777" w:rsidR="00D11932" w:rsidRDefault="00D11932" w:rsidP="00D1193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Dodatkowe informacje n/t </w:t>
            </w:r>
            <w:proofErr w:type="spellStart"/>
            <w:r>
              <w:rPr>
                <w:sz w:val="16"/>
                <w:szCs w:val="16"/>
              </w:rPr>
              <w:t>zainst</w:t>
            </w:r>
            <w:proofErr w:type="spellEnd"/>
            <w:r>
              <w:rPr>
                <w:sz w:val="16"/>
                <w:szCs w:val="16"/>
              </w:rPr>
              <w:t xml:space="preserve">. pamięci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225E" w14:textId="77777777" w:rsidR="00D11932" w:rsidRDefault="00D11932" w:rsidP="00D1193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Przydzielana dynamicznie </w:t>
            </w:r>
          </w:p>
        </w:tc>
      </w:tr>
      <w:tr w:rsidR="00D11932" w14:paraId="1542F705" w14:textId="77777777" w:rsidTr="00C23C39">
        <w:trPr>
          <w:trHeight w:val="78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29C3" w14:textId="77777777" w:rsidR="00D11932" w:rsidRDefault="00D11932" w:rsidP="00D1193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Karta dźwiękowa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0F5B" w14:textId="77777777" w:rsidR="00D11932" w:rsidRDefault="00D11932" w:rsidP="00D1193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High Definition Audio </w:t>
            </w:r>
          </w:p>
        </w:tc>
      </w:tr>
      <w:tr w:rsidR="00D11932" w14:paraId="47CB5E5B" w14:textId="77777777" w:rsidTr="00C23C39">
        <w:trPr>
          <w:trHeight w:val="78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2FF1" w14:textId="77777777" w:rsidR="00D11932" w:rsidRDefault="00D11932" w:rsidP="00D11932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Urządzenia wskazujące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0212" w14:textId="77777777" w:rsidR="00D11932" w:rsidRDefault="00D11932" w:rsidP="00D11932">
            <w:pPr>
              <w:pStyle w:val="Default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TouchPad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D11932" w14:paraId="3978A461" w14:textId="77777777" w:rsidTr="00C23C39">
        <w:trPr>
          <w:trHeight w:val="78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9F86" w14:textId="77777777" w:rsidR="00D11932" w:rsidRDefault="00D11932" w:rsidP="00D1193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Klawiatura numeryczna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C90D" w14:textId="77777777" w:rsidR="00D11932" w:rsidRDefault="00D11932" w:rsidP="00D1193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Tak </w:t>
            </w:r>
          </w:p>
        </w:tc>
      </w:tr>
      <w:tr w:rsidR="00D11932" w14:paraId="0E30E926" w14:textId="77777777" w:rsidTr="00C23C39">
        <w:trPr>
          <w:trHeight w:val="78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00F7" w14:textId="77777777" w:rsidR="00D11932" w:rsidRDefault="00D11932" w:rsidP="00D1193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Podświetlana klawiatura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FADF" w14:textId="77777777" w:rsidR="00D11932" w:rsidRDefault="00D11932" w:rsidP="00D1193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Tak </w:t>
            </w:r>
          </w:p>
        </w:tc>
      </w:tr>
      <w:tr w:rsidR="00D11932" w14:paraId="431C1EBC" w14:textId="77777777" w:rsidTr="00C23C39">
        <w:trPr>
          <w:trHeight w:val="7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09C3" w14:textId="77777777" w:rsidR="00D11932" w:rsidRDefault="00D11932" w:rsidP="00D11932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Interfejsy / Komunikacja </w:t>
            </w:r>
          </w:p>
        </w:tc>
      </w:tr>
      <w:tr w:rsidR="00D11932" w:rsidRPr="004B7591" w14:paraId="1BE3E088" w14:textId="77777777" w:rsidTr="00C23C39">
        <w:trPr>
          <w:trHeight w:val="78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E22C" w14:textId="77777777" w:rsidR="00D11932" w:rsidRDefault="00D11932" w:rsidP="00D1193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Złącza zewn.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7D96" w14:textId="77777777" w:rsidR="00D11932" w:rsidRPr="004D56D5" w:rsidRDefault="00D11932" w:rsidP="00D11932">
            <w:pPr>
              <w:pStyle w:val="Default"/>
              <w:rPr>
                <w:sz w:val="16"/>
                <w:szCs w:val="16"/>
                <w:lang w:val="en-US"/>
              </w:rPr>
            </w:pPr>
            <w:r w:rsidRPr="004D56D5">
              <w:rPr>
                <w:sz w:val="16"/>
                <w:szCs w:val="16"/>
                <w:lang w:val="en-US"/>
              </w:rPr>
              <w:t xml:space="preserve">• 1x USB 3.0 - Power Share </w:t>
            </w:r>
          </w:p>
          <w:p w14:paraId="6C16C7E5" w14:textId="77777777" w:rsidR="00D11932" w:rsidRPr="004D56D5" w:rsidRDefault="00D11932" w:rsidP="00D11932">
            <w:pPr>
              <w:pStyle w:val="Default"/>
              <w:rPr>
                <w:sz w:val="16"/>
                <w:szCs w:val="16"/>
                <w:lang w:val="en-US"/>
              </w:rPr>
            </w:pPr>
            <w:r w:rsidRPr="004D56D5">
              <w:rPr>
                <w:sz w:val="16"/>
                <w:szCs w:val="16"/>
                <w:lang w:val="en-US"/>
              </w:rPr>
              <w:t>• RJ-45 LAN</w:t>
            </w:r>
          </w:p>
          <w:p w14:paraId="40FF8551" w14:textId="77777777" w:rsidR="00D11932" w:rsidRDefault="00D11932" w:rsidP="00D1193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• 1x HDMI</w:t>
            </w:r>
          </w:p>
          <w:p w14:paraId="25AA4846" w14:textId="77777777" w:rsidR="00D11932" w:rsidRDefault="00D11932" w:rsidP="00D1193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• wejście słuchawkowe i mikrofonowe</w:t>
            </w:r>
          </w:p>
          <w:p w14:paraId="10A362B9" w14:textId="77777777" w:rsidR="00D11932" w:rsidRPr="004D56D5" w:rsidRDefault="00D11932" w:rsidP="00D11932">
            <w:pPr>
              <w:pStyle w:val="Default"/>
              <w:rPr>
                <w:sz w:val="16"/>
                <w:szCs w:val="16"/>
                <w:lang w:val="en-US"/>
              </w:rPr>
            </w:pPr>
            <w:r w:rsidRPr="004D56D5">
              <w:rPr>
                <w:sz w:val="16"/>
                <w:szCs w:val="16"/>
                <w:lang w:val="en-US"/>
              </w:rPr>
              <w:t>• 1x VGA</w:t>
            </w:r>
          </w:p>
          <w:p w14:paraId="670F1D02" w14:textId="77777777" w:rsidR="00D11932" w:rsidRPr="004D56D5" w:rsidRDefault="00D11932" w:rsidP="00D11932">
            <w:pPr>
              <w:pStyle w:val="Default"/>
              <w:rPr>
                <w:sz w:val="16"/>
                <w:szCs w:val="16"/>
                <w:lang w:val="en-US"/>
              </w:rPr>
            </w:pPr>
            <w:r w:rsidRPr="004D56D5">
              <w:rPr>
                <w:sz w:val="16"/>
                <w:szCs w:val="16"/>
                <w:lang w:val="en-US"/>
              </w:rPr>
              <w:t xml:space="preserve">• 1x Kensington Lock </w:t>
            </w:r>
            <w:proofErr w:type="spellStart"/>
            <w:r w:rsidRPr="004D56D5">
              <w:rPr>
                <w:sz w:val="16"/>
                <w:szCs w:val="16"/>
                <w:lang w:val="en-US"/>
              </w:rPr>
              <w:t>konektor</w:t>
            </w:r>
            <w:proofErr w:type="spellEnd"/>
          </w:p>
          <w:p w14:paraId="49D8D2B5" w14:textId="77777777" w:rsidR="00D11932" w:rsidRPr="004D56D5" w:rsidRDefault="00D11932" w:rsidP="00D11932">
            <w:pPr>
              <w:pStyle w:val="Default"/>
              <w:rPr>
                <w:sz w:val="16"/>
                <w:szCs w:val="16"/>
                <w:lang w:val="en-US"/>
              </w:rPr>
            </w:pPr>
            <w:r w:rsidRPr="004D56D5">
              <w:rPr>
                <w:sz w:val="16"/>
                <w:szCs w:val="16"/>
                <w:lang w:val="en-US"/>
              </w:rPr>
              <w:t>• 1x USB 2.0</w:t>
            </w:r>
          </w:p>
          <w:p w14:paraId="1E1842B2" w14:textId="77777777" w:rsidR="00D11932" w:rsidRPr="004D56D5" w:rsidRDefault="00D11932" w:rsidP="00D11932">
            <w:pPr>
              <w:pStyle w:val="Default"/>
              <w:rPr>
                <w:sz w:val="16"/>
                <w:szCs w:val="16"/>
                <w:lang w:val="en-US"/>
              </w:rPr>
            </w:pPr>
            <w:r w:rsidRPr="004D56D5">
              <w:rPr>
                <w:sz w:val="16"/>
                <w:szCs w:val="16"/>
                <w:lang w:val="en-US"/>
              </w:rPr>
              <w:t>• 2x USB 3.0</w:t>
            </w:r>
          </w:p>
          <w:p w14:paraId="23C37172" w14:textId="77777777" w:rsidR="00D11932" w:rsidRPr="004D56D5" w:rsidRDefault="00D11932" w:rsidP="00D11932">
            <w:pPr>
              <w:pStyle w:val="Default"/>
              <w:rPr>
                <w:sz w:val="16"/>
                <w:szCs w:val="16"/>
                <w:lang w:val="en-US"/>
              </w:rPr>
            </w:pPr>
            <w:r w:rsidRPr="004D56D5">
              <w:rPr>
                <w:sz w:val="16"/>
                <w:szCs w:val="16"/>
                <w:lang w:val="en-US"/>
              </w:rPr>
              <w:lastRenderedPageBreak/>
              <w:t xml:space="preserve">• 1x10/100/1000BaseT </w:t>
            </w:r>
            <w:proofErr w:type="spellStart"/>
            <w:r w:rsidRPr="004D56D5">
              <w:rPr>
                <w:sz w:val="16"/>
                <w:szCs w:val="16"/>
                <w:lang w:val="en-US"/>
              </w:rPr>
              <w:t>Gigabitethernet</w:t>
            </w:r>
            <w:proofErr w:type="spellEnd"/>
            <w:r w:rsidRPr="004D56D5">
              <w:rPr>
                <w:sz w:val="16"/>
                <w:szCs w:val="16"/>
                <w:lang w:val="en-US"/>
              </w:rPr>
              <w:t xml:space="preserve"> (RJ45)</w:t>
            </w:r>
          </w:p>
        </w:tc>
      </w:tr>
      <w:tr w:rsidR="00D11932" w14:paraId="2FFB05D9" w14:textId="77777777" w:rsidTr="00C23C39">
        <w:trPr>
          <w:trHeight w:val="78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8B24" w14:textId="77777777" w:rsidR="00D11932" w:rsidRDefault="00D11932" w:rsidP="00D1193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Bezprzewodowa karta sieciowa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8D5E" w14:textId="77777777" w:rsidR="00D11932" w:rsidRDefault="00D11932" w:rsidP="00D1193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Tak </w:t>
            </w:r>
          </w:p>
        </w:tc>
      </w:tr>
      <w:tr w:rsidR="00D11932" w:rsidRPr="004B7591" w14:paraId="17D2C172" w14:textId="77777777" w:rsidTr="00C23C39">
        <w:trPr>
          <w:trHeight w:val="178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203C" w14:textId="77777777" w:rsidR="00D11932" w:rsidRDefault="00D11932" w:rsidP="00D1193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 bezprzewodowej karty sieciowej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85CB" w14:textId="77777777" w:rsidR="00D11932" w:rsidRPr="00C028CD" w:rsidRDefault="00D11932" w:rsidP="00D11932">
            <w:pPr>
              <w:pStyle w:val="Default"/>
              <w:rPr>
                <w:sz w:val="16"/>
                <w:szCs w:val="16"/>
                <w:lang w:val="en-US"/>
              </w:rPr>
            </w:pPr>
            <w:r w:rsidRPr="00C028CD">
              <w:rPr>
                <w:sz w:val="16"/>
                <w:szCs w:val="16"/>
                <w:lang w:val="en-US"/>
              </w:rPr>
              <w:t xml:space="preserve">IEEE 802.11a/b/g/n/ac </w:t>
            </w:r>
          </w:p>
        </w:tc>
      </w:tr>
      <w:tr w:rsidR="00D11932" w14:paraId="455AFA67" w14:textId="77777777" w:rsidTr="00C23C39">
        <w:trPr>
          <w:trHeight w:val="78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0045" w14:textId="77777777" w:rsidR="00D11932" w:rsidRDefault="00D11932" w:rsidP="00D1193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Bluetooth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FFFB" w14:textId="77777777" w:rsidR="00D11932" w:rsidRDefault="00D11932" w:rsidP="00D1193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Tak </w:t>
            </w:r>
          </w:p>
        </w:tc>
      </w:tr>
      <w:tr w:rsidR="00D11932" w14:paraId="286F3827" w14:textId="77777777" w:rsidTr="00C23C39">
        <w:trPr>
          <w:trHeight w:val="78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206D" w14:textId="77777777" w:rsidR="00D11932" w:rsidRDefault="00D11932" w:rsidP="00D1193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Czytnik kart pamięci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DBB9" w14:textId="77777777" w:rsidR="00D11932" w:rsidRDefault="00D11932" w:rsidP="00D1193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Tak </w:t>
            </w:r>
          </w:p>
        </w:tc>
      </w:tr>
      <w:tr w:rsidR="00D11932" w14:paraId="5FC6B1A6" w14:textId="77777777" w:rsidTr="00C23C39">
        <w:trPr>
          <w:trHeight w:val="178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F1E1" w14:textId="77777777" w:rsidR="00D11932" w:rsidRDefault="00D11932" w:rsidP="00D1193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Typy odczytywanych kart pamięci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2A0A" w14:textId="77777777" w:rsidR="00D11932" w:rsidRDefault="00D11932" w:rsidP="00D11932">
            <w:pPr>
              <w:pStyle w:val="Defaul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SecureDigital</w:t>
            </w:r>
            <w:proofErr w:type="spellEnd"/>
            <w:r>
              <w:rPr>
                <w:sz w:val="16"/>
                <w:szCs w:val="16"/>
              </w:rPr>
              <w:t xml:space="preserve"> Card </w:t>
            </w:r>
          </w:p>
        </w:tc>
      </w:tr>
      <w:tr w:rsidR="00D11932" w14:paraId="7F7C88FB" w14:textId="77777777" w:rsidTr="00C23C39">
        <w:trPr>
          <w:trHeight w:val="78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1C59" w14:textId="77777777" w:rsidR="00D11932" w:rsidRPr="00C028CD" w:rsidRDefault="00D11932" w:rsidP="00D11932">
            <w:pPr>
              <w:pStyle w:val="Default"/>
              <w:rPr>
                <w:sz w:val="16"/>
                <w:szCs w:val="16"/>
              </w:rPr>
            </w:pPr>
            <w:r w:rsidRPr="00C028CD">
              <w:rPr>
                <w:sz w:val="16"/>
                <w:szCs w:val="16"/>
              </w:rPr>
              <w:t xml:space="preserve">Zainstalowany system operacyjny: </w:t>
            </w:r>
            <w:r w:rsidRPr="00C028CD">
              <w:rPr>
                <w:rFonts w:eastAsia="Times New Roman"/>
                <w:sz w:val="16"/>
                <w:szCs w:val="16"/>
                <w:lang w:eastAsia="pl-PL"/>
              </w:rPr>
              <w:t>System operacyjny z możliwością udostępniania danych i wbudowanym w system Firewall, biznesowy współpracujący z usługami domenowymi Windows</w:t>
            </w:r>
            <w:r w:rsidRPr="00C028CD">
              <w:rPr>
                <w:sz w:val="16"/>
                <w:szCs w:val="16"/>
              </w:rPr>
              <w:t xml:space="preserve"> </w:t>
            </w:r>
          </w:p>
          <w:p w14:paraId="073E6385" w14:textId="77777777" w:rsidR="00D11932" w:rsidRDefault="00D11932" w:rsidP="00D11932">
            <w:pPr>
              <w:pStyle w:val="Default"/>
              <w:rPr>
                <w:sz w:val="16"/>
                <w:szCs w:val="16"/>
              </w:rPr>
            </w:pPr>
            <w:r w:rsidRPr="00C028CD">
              <w:rPr>
                <w:sz w:val="16"/>
                <w:szCs w:val="16"/>
              </w:rPr>
              <w:t xml:space="preserve">Gwarancja: co najmniej </w:t>
            </w:r>
            <w:r>
              <w:rPr>
                <w:sz w:val="16"/>
                <w:szCs w:val="16"/>
              </w:rPr>
              <w:t>12</w:t>
            </w:r>
            <w:r w:rsidRPr="00C028CD">
              <w:rPr>
                <w:sz w:val="16"/>
                <w:szCs w:val="16"/>
              </w:rPr>
              <w:t xml:space="preserve"> </w:t>
            </w:r>
            <w:proofErr w:type="spellStart"/>
            <w:r w:rsidRPr="00C028CD">
              <w:rPr>
                <w:sz w:val="16"/>
                <w:szCs w:val="16"/>
              </w:rPr>
              <w:t>miesiecy</w:t>
            </w:r>
            <w:proofErr w:type="spellEnd"/>
          </w:p>
        </w:tc>
      </w:tr>
    </w:tbl>
    <w:p w14:paraId="679FF0B4" w14:textId="77777777" w:rsidR="00D11932" w:rsidRDefault="00D11932" w:rsidP="00D11932"/>
    <w:p w14:paraId="7DE21C67" w14:textId="77777777" w:rsidR="00D11932" w:rsidRPr="00A976B9" w:rsidRDefault="00D11932" w:rsidP="00D119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p w14:paraId="666894A6" w14:textId="77777777" w:rsidR="00D11932" w:rsidRDefault="00D11932" w:rsidP="00D11932">
      <w:pPr>
        <w:rPr>
          <w:b/>
          <w:sz w:val="32"/>
          <w:szCs w:val="32"/>
        </w:rPr>
      </w:pPr>
    </w:p>
    <w:p w14:paraId="551BA09C" w14:textId="50AEC7A2" w:rsidR="00D11932" w:rsidRPr="00190854" w:rsidRDefault="00D11932" w:rsidP="00D11932">
      <w:pPr>
        <w:rPr>
          <w:b/>
          <w:sz w:val="28"/>
          <w:szCs w:val="28"/>
        </w:rPr>
      </w:pPr>
      <w:r w:rsidRPr="00190854">
        <w:rPr>
          <w:b/>
          <w:sz w:val="28"/>
          <w:szCs w:val="28"/>
        </w:rPr>
        <w:t xml:space="preserve">Komputer – </w:t>
      </w:r>
      <w:r>
        <w:rPr>
          <w:b/>
          <w:sz w:val="28"/>
          <w:szCs w:val="28"/>
        </w:rPr>
        <w:t>2</w:t>
      </w:r>
      <w:r w:rsidRPr="00190854">
        <w:rPr>
          <w:b/>
          <w:sz w:val="28"/>
          <w:szCs w:val="28"/>
        </w:rPr>
        <w:t xml:space="preserve"> szt.:</w:t>
      </w:r>
    </w:p>
    <w:p w14:paraId="1FED67A0" w14:textId="77777777" w:rsidR="00D11932" w:rsidRDefault="00D11932" w:rsidP="00D11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0"/>
        <w:gridCol w:w="295"/>
        <w:gridCol w:w="75"/>
        <w:gridCol w:w="2731"/>
        <w:gridCol w:w="29"/>
      </w:tblGrid>
      <w:tr w:rsidR="00D11932" w:rsidRPr="007B52CC" w14:paraId="1BE2B799" w14:textId="77777777" w:rsidTr="00D11932">
        <w:trPr>
          <w:trHeight w:val="78"/>
        </w:trPr>
        <w:tc>
          <w:tcPr>
            <w:tcW w:w="5490" w:type="dxa"/>
            <w:gridSpan w:val="5"/>
          </w:tcPr>
          <w:p w14:paraId="71AD2EA0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Informacje podstawowe </w:t>
            </w:r>
          </w:p>
        </w:tc>
      </w:tr>
      <w:tr w:rsidR="00D11932" w:rsidRPr="007B52CC" w14:paraId="0082B0EA" w14:textId="77777777" w:rsidTr="00D11932">
        <w:trPr>
          <w:trHeight w:val="78"/>
        </w:trPr>
        <w:tc>
          <w:tcPr>
            <w:tcW w:w="2360" w:type="dxa"/>
          </w:tcPr>
          <w:p w14:paraId="63AA2BA4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Typ obudowy komputera </w:t>
            </w:r>
          </w:p>
        </w:tc>
        <w:tc>
          <w:tcPr>
            <w:tcW w:w="3130" w:type="dxa"/>
            <w:gridSpan w:val="4"/>
          </w:tcPr>
          <w:p w14:paraId="12592239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Mini Tower </w:t>
            </w:r>
          </w:p>
        </w:tc>
      </w:tr>
      <w:tr w:rsidR="00D11932" w:rsidRPr="007B52CC" w14:paraId="438E3CB2" w14:textId="77777777" w:rsidTr="00D11932">
        <w:trPr>
          <w:trHeight w:val="78"/>
        </w:trPr>
        <w:tc>
          <w:tcPr>
            <w:tcW w:w="5490" w:type="dxa"/>
            <w:gridSpan w:val="5"/>
          </w:tcPr>
          <w:p w14:paraId="30C9AA12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Procesor </w:t>
            </w:r>
          </w:p>
        </w:tc>
      </w:tr>
      <w:tr w:rsidR="00D11932" w:rsidRPr="007B52CC" w14:paraId="1000A9ED" w14:textId="77777777" w:rsidTr="00D11932">
        <w:trPr>
          <w:trHeight w:val="78"/>
        </w:trPr>
        <w:tc>
          <w:tcPr>
            <w:tcW w:w="2360" w:type="dxa"/>
          </w:tcPr>
          <w:p w14:paraId="42BB5AEF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Ilość zainstalowanych procesorów </w:t>
            </w:r>
          </w:p>
        </w:tc>
        <w:tc>
          <w:tcPr>
            <w:tcW w:w="3130" w:type="dxa"/>
            <w:gridSpan w:val="4"/>
          </w:tcPr>
          <w:p w14:paraId="289C51F3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1 szt. </w:t>
            </w:r>
          </w:p>
        </w:tc>
      </w:tr>
      <w:tr w:rsidR="00D11932" w:rsidRPr="007B52CC" w14:paraId="57AC0DB8" w14:textId="77777777" w:rsidTr="00D11932">
        <w:trPr>
          <w:trHeight w:val="78"/>
        </w:trPr>
        <w:tc>
          <w:tcPr>
            <w:tcW w:w="2360" w:type="dxa"/>
          </w:tcPr>
          <w:p w14:paraId="0483A9FD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Maksymalna ilość procesorów </w:t>
            </w:r>
          </w:p>
        </w:tc>
        <w:tc>
          <w:tcPr>
            <w:tcW w:w="3130" w:type="dxa"/>
            <w:gridSpan w:val="4"/>
          </w:tcPr>
          <w:p w14:paraId="4A1D0DED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1 szt. </w:t>
            </w:r>
          </w:p>
        </w:tc>
      </w:tr>
      <w:tr w:rsidR="00D11932" w:rsidRPr="007B52CC" w14:paraId="109AA580" w14:textId="77777777" w:rsidTr="00D11932">
        <w:trPr>
          <w:gridAfter w:val="1"/>
          <w:wAfter w:w="29" w:type="dxa"/>
          <w:trHeight w:val="78"/>
        </w:trPr>
        <w:tc>
          <w:tcPr>
            <w:tcW w:w="2730" w:type="dxa"/>
            <w:gridSpan w:val="3"/>
          </w:tcPr>
          <w:p w14:paraId="7E9736C3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Częstotliwość procesora </w:t>
            </w:r>
          </w:p>
        </w:tc>
        <w:tc>
          <w:tcPr>
            <w:tcW w:w="2731" w:type="dxa"/>
          </w:tcPr>
          <w:p w14:paraId="0A1CDEC3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944B0">
              <w:rPr>
                <w:rFonts w:ascii="Tahoma" w:hAnsi="Tahoma" w:cs="Tahoma"/>
                <w:color w:val="000000"/>
                <w:sz w:val="16"/>
                <w:szCs w:val="16"/>
              </w:rPr>
              <w:t xml:space="preserve">Co najmniej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2,5</w:t>
            </w: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GHz </w:t>
            </w:r>
          </w:p>
        </w:tc>
      </w:tr>
      <w:tr w:rsidR="00D11932" w:rsidRPr="007B52CC" w14:paraId="1C949318" w14:textId="77777777" w:rsidTr="00D11932">
        <w:trPr>
          <w:gridAfter w:val="1"/>
          <w:wAfter w:w="29" w:type="dxa"/>
          <w:trHeight w:val="78"/>
        </w:trPr>
        <w:tc>
          <w:tcPr>
            <w:tcW w:w="2730" w:type="dxa"/>
            <w:gridSpan w:val="3"/>
          </w:tcPr>
          <w:p w14:paraId="17CBDDFE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Ilość zainstalowanych dysków </w:t>
            </w:r>
          </w:p>
        </w:tc>
        <w:tc>
          <w:tcPr>
            <w:tcW w:w="2731" w:type="dxa"/>
          </w:tcPr>
          <w:p w14:paraId="03101F7C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1 szt. </w:t>
            </w:r>
          </w:p>
        </w:tc>
      </w:tr>
      <w:tr w:rsidR="00D11932" w:rsidRPr="007B52CC" w14:paraId="0A14C1FF" w14:textId="77777777" w:rsidTr="00D11932">
        <w:trPr>
          <w:gridAfter w:val="1"/>
          <w:wAfter w:w="29" w:type="dxa"/>
          <w:trHeight w:val="78"/>
        </w:trPr>
        <w:tc>
          <w:tcPr>
            <w:tcW w:w="2730" w:type="dxa"/>
            <w:gridSpan w:val="3"/>
          </w:tcPr>
          <w:p w14:paraId="0ADBB84C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Pojemność zainstalowanego dysku </w:t>
            </w:r>
          </w:p>
        </w:tc>
        <w:tc>
          <w:tcPr>
            <w:tcW w:w="2731" w:type="dxa"/>
          </w:tcPr>
          <w:p w14:paraId="2A39E50C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Co najmniej 500</w:t>
            </w:r>
            <w:r w:rsidRPr="007B52C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TB </w:t>
            </w:r>
          </w:p>
        </w:tc>
      </w:tr>
      <w:tr w:rsidR="00D11932" w:rsidRPr="007B52CC" w14:paraId="6E619E36" w14:textId="77777777" w:rsidTr="00D11932">
        <w:trPr>
          <w:gridAfter w:val="1"/>
          <w:wAfter w:w="29" w:type="dxa"/>
          <w:trHeight w:val="78"/>
        </w:trPr>
        <w:tc>
          <w:tcPr>
            <w:tcW w:w="2730" w:type="dxa"/>
            <w:gridSpan w:val="3"/>
          </w:tcPr>
          <w:p w14:paraId="596315CC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Typ zainstalowanego dysku </w:t>
            </w:r>
          </w:p>
        </w:tc>
        <w:tc>
          <w:tcPr>
            <w:tcW w:w="2731" w:type="dxa"/>
          </w:tcPr>
          <w:p w14:paraId="49481BDC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SATA </w:t>
            </w:r>
          </w:p>
        </w:tc>
      </w:tr>
      <w:tr w:rsidR="00D11932" w:rsidRPr="007B52CC" w14:paraId="78441083" w14:textId="77777777" w:rsidTr="00D11932">
        <w:trPr>
          <w:gridAfter w:val="1"/>
          <w:wAfter w:w="29" w:type="dxa"/>
          <w:trHeight w:val="78"/>
        </w:trPr>
        <w:tc>
          <w:tcPr>
            <w:tcW w:w="2730" w:type="dxa"/>
            <w:gridSpan w:val="3"/>
          </w:tcPr>
          <w:p w14:paraId="31FF6EE9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Napędy wbudowane (zainstalowane) </w:t>
            </w:r>
          </w:p>
        </w:tc>
        <w:tc>
          <w:tcPr>
            <w:tcW w:w="2731" w:type="dxa"/>
          </w:tcPr>
          <w:p w14:paraId="2F4EACB3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DVD±RW </w:t>
            </w:r>
          </w:p>
        </w:tc>
      </w:tr>
      <w:tr w:rsidR="00D11932" w:rsidRPr="007B52CC" w14:paraId="69C21AC9" w14:textId="77777777" w:rsidTr="00D11932">
        <w:trPr>
          <w:gridAfter w:val="1"/>
          <w:wAfter w:w="29" w:type="dxa"/>
          <w:trHeight w:val="78"/>
        </w:trPr>
        <w:tc>
          <w:tcPr>
            <w:tcW w:w="5461" w:type="dxa"/>
            <w:gridSpan w:val="4"/>
          </w:tcPr>
          <w:p w14:paraId="663A6859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Pamięć </w:t>
            </w:r>
          </w:p>
        </w:tc>
      </w:tr>
      <w:tr w:rsidR="00D11932" w:rsidRPr="007B52CC" w14:paraId="00D63224" w14:textId="77777777" w:rsidTr="00D11932">
        <w:trPr>
          <w:gridAfter w:val="1"/>
          <w:wAfter w:w="29" w:type="dxa"/>
          <w:trHeight w:val="78"/>
        </w:trPr>
        <w:tc>
          <w:tcPr>
            <w:tcW w:w="2730" w:type="dxa"/>
            <w:gridSpan w:val="3"/>
          </w:tcPr>
          <w:p w14:paraId="568A85E8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Pojemność zainstalowanej pamięci </w:t>
            </w:r>
          </w:p>
        </w:tc>
        <w:tc>
          <w:tcPr>
            <w:tcW w:w="2731" w:type="dxa"/>
          </w:tcPr>
          <w:p w14:paraId="1B3FFCE9" w14:textId="53FF68B0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Co najmniej 4GB</w:t>
            </w:r>
            <w:r w:rsidRPr="007B52C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D11932" w:rsidRPr="007B52CC" w14:paraId="37B6D767" w14:textId="77777777" w:rsidTr="00D11932">
        <w:trPr>
          <w:gridAfter w:val="1"/>
          <w:wAfter w:w="29" w:type="dxa"/>
          <w:trHeight w:val="78"/>
        </w:trPr>
        <w:tc>
          <w:tcPr>
            <w:tcW w:w="2730" w:type="dxa"/>
            <w:gridSpan w:val="3"/>
          </w:tcPr>
          <w:p w14:paraId="344E4B19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Rodzaj zainstalowanej pamięci </w:t>
            </w:r>
          </w:p>
        </w:tc>
        <w:tc>
          <w:tcPr>
            <w:tcW w:w="2731" w:type="dxa"/>
          </w:tcPr>
          <w:p w14:paraId="3AA3C484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DDR4 </w:t>
            </w:r>
          </w:p>
        </w:tc>
      </w:tr>
      <w:tr w:rsidR="00D11932" w:rsidRPr="007B52CC" w14:paraId="3C22F1F2" w14:textId="77777777" w:rsidTr="00D11932">
        <w:trPr>
          <w:gridAfter w:val="1"/>
          <w:wAfter w:w="29" w:type="dxa"/>
          <w:trHeight w:val="78"/>
        </w:trPr>
        <w:tc>
          <w:tcPr>
            <w:tcW w:w="2730" w:type="dxa"/>
            <w:gridSpan w:val="3"/>
          </w:tcPr>
          <w:p w14:paraId="7C726BAC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Częstotliwość szyny pamięci </w:t>
            </w:r>
          </w:p>
        </w:tc>
        <w:tc>
          <w:tcPr>
            <w:tcW w:w="2731" w:type="dxa"/>
          </w:tcPr>
          <w:p w14:paraId="4C999CD8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Co najmniej </w:t>
            </w: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2400 MHz </w:t>
            </w:r>
          </w:p>
        </w:tc>
      </w:tr>
      <w:tr w:rsidR="00D11932" w:rsidRPr="007B52CC" w14:paraId="17C86A01" w14:textId="77777777" w:rsidTr="00D11932">
        <w:trPr>
          <w:gridAfter w:val="1"/>
          <w:wAfter w:w="29" w:type="dxa"/>
          <w:trHeight w:val="78"/>
        </w:trPr>
        <w:tc>
          <w:tcPr>
            <w:tcW w:w="5461" w:type="dxa"/>
            <w:gridSpan w:val="4"/>
          </w:tcPr>
          <w:p w14:paraId="23A8A4D6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Wbudowane układy </w:t>
            </w:r>
          </w:p>
        </w:tc>
      </w:tr>
      <w:tr w:rsidR="00D11932" w:rsidRPr="007B52CC" w14:paraId="5EB8E730" w14:textId="77777777" w:rsidTr="00D11932">
        <w:trPr>
          <w:gridAfter w:val="1"/>
          <w:wAfter w:w="29" w:type="dxa"/>
          <w:trHeight w:val="78"/>
        </w:trPr>
        <w:tc>
          <w:tcPr>
            <w:tcW w:w="2730" w:type="dxa"/>
            <w:gridSpan w:val="3"/>
          </w:tcPr>
          <w:p w14:paraId="7E976E0B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Zintegrowana karta graficzna </w:t>
            </w:r>
          </w:p>
        </w:tc>
        <w:tc>
          <w:tcPr>
            <w:tcW w:w="2731" w:type="dxa"/>
          </w:tcPr>
          <w:p w14:paraId="1265995B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Tak </w:t>
            </w:r>
          </w:p>
        </w:tc>
      </w:tr>
      <w:tr w:rsidR="00D11932" w:rsidRPr="007B52CC" w14:paraId="766DB196" w14:textId="77777777" w:rsidTr="00D11932">
        <w:trPr>
          <w:gridAfter w:val="1"/>
          <w:wAfter w:w="29" w:type="dxa"/>
          <w:trHeight w:val="78"/>
        </w:trPr>
        <w:tc>
          <w:tcPr>
            <w:tcW w:w="2730" w:type="dxa"/>
            <w:gridSpan w:val="3"/>
          </w:tcPr>
          <w:p w14:paraId="7689FFF0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Typ zintegrowanej karty graficznej </w:t>
            </w:r>
          </w:p>
        </w:tc>
        <w:tc>
          <w:tcPr>
            <w:tcW w:w="2731" w:type="dxa"/>
          </w:tcPr>
          <w:p w14:paraId="272CA2C9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zintegrowana</w:t>
            </w: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</w:tr>
      <w:tr w:rsidR="00D11932" w:rsidRPr="007B52CC" w14:paraId="560CDF9C" w14:textId="77777777" w:rsidTr="00D11932">
        <w:trPr>
          <w:gridAfter w:val="1"/>
          <w:wAfter w:w="29" w:type="dxa"/>
          <w:trHeight w:val="78"/>
        </w:trPr>
        <w:tc>
          <w:tcPr>
            <w:tcW w:w="2730" w:type="dxa"/>
            <w:gridSpan w:val="3"/>
          </w:tcPr>
          <w:p w14:paraId="6942CD03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Zintegrowana karta dźwiękowa </w:t>
            </w:r>
          </w:p>
        </w:tc>
        <w:tc>
          <w:tcPr>
            <w:tcW w:w="2731" w:type="dxa"/>
          </w:tcPr>
          <w:p w14:paraId="42BFE04E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Tak </w:t>
            </w:r>
          </w:p>
        </w:tc>
      </w:tr>
      <w:tr w:rsidR="00D11932" w:rsidRPr="007B52CC" w14:paraId="696FC9E3" w14:textId="77777777" w:rsidTr="00D11932">
        <w:trPr>
          <w:gridAfter w:val="1"/>
          <w:wAfter w:w="29" w:type="dxa"/>
          <w:trHeight w:val="78"/>
        </w:trPr>
        <w:tc>
          <w:tcPr>
            <w:tcW w:w="2730" w:type="dxa"/>
            <w:gridSpan w:val="3"/>
          </w:tcPr>
          <w:p w14:paraId="46EB4441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Typ zintegrowanej karty dźwiękowej </w:t>
            </w:r>
          </w:p>
        </w:tc>
        <w:tc>
          <w:tcPr>
            <w:tcW w:w="2731" w:type="dxa"/>
          </w:tcPr>
          <w:p w14:paraId="4AA6509F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Zintegrowany </w:t>
            </w:r>
          </w:p>
        </w:tc>
      </w:tr>
      <w:tr w:rsidR="00D11932" w:rsidRPr="007B52CC" w14:paraId="4C4DA0DD" w14:textId="77777777" w:rsidTr="00D11932">
        <w:trPr>
          <w:gridAfter w:val="1"/>
          <w:wAfter w:w="29" w:type="dxa"/>
          <w:trHeight w:val="78"/>
        </w:trPr>
        <w:tc>
          <w:tcPr>
            <w:tcW w:w="2730" w:type="dxa"/>
            <w:gridSpan w:val="3"/>
          </w:tcPr>
          <w:p w14:paraId="00A0F969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Zintegrowana karta sieciowa </w:t>
            </w:r>
          </w:p>
        </w:tc>
        <w:tc>
          <w:tcPr>
            <w:tcW w:w="2731" w:type="dxa"/>
          </w:tcPr>
          <w:p w14:paraId="3A8CF2DB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Tak </w:t>
            </w:r>
          </w:p>
        </w:tc>
      </w:tr>
      <w:tr w:rsidR="00D11932" w:rsidRPr="007B52CC" w14:paraId="3C2C0EE3" w14:textId="77777777" w:rsidTr="00D11932">
        <w:trPr>
          <w:gridAfter w:val="1"/>
          <w:wAfter w:w="29" w:type="dxa"/>
          <w:trHeight w:val="78"/>
        </w:trPr>
        <w:tc>
          <w:tcPr>
            <w:tcW w:w="2730" w:type="dxa"/>
            <w:gridSpan w:val="3"/>
          </w:tcPr>
          <w:p w14:paraId="59211367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Typ zintegrowanej karty sieciowej </w:t>
            </w:r>
          </w:p>
        </w:tc>
        <w:tc>
          <w:tcPr>
            <w:tcW w:w="2731" w:type="dxa"/>
          </w:tcPr>
          <w:p w14:paraId="64F23D71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10/100/1000 </w:t>
            </w:r>
            <w:proofErr w:type="spellStart"/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>Mbit</w:t>
            </w:r>
            <w:proofErr w:type="spellEnd"/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/s </w:t>
            </w:r>
          </w:p>
        </w:tc>
      </w:tr>
      <w:tr w:rsidR="00D11932" w:rsidRPr="007B52CC" w14:paraId="634C5386" w14:textId="77777777" w:rsidTr="00D11932">
        <w:trPr>
          <w:gridAfter w:val="1"/>
          <w:wAfter w:w="29" w:type="dxa"/>
          <w:trHeight w:val="78"/>
        </w:trPr>
        <w:tc>
          <w:tcPr>
            <w:tcW w:w="2730" w:type="dxa"/>
            <w:gridSpan w:val="3"/>
          </w:tcPr>
          <w:p w14:paraId="0143F774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Bezprzewodowa karta sieciowa </w:t>
            </w:r>
          </w:p>
        </w:tc>
        <w:tc>
          <w:tcPr>
            <w:tcW w:w="2731" w:type="dxa"/>
          </w:tcPr>
          <w:p w14:paraId="2778E094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Tak </w:t>
            </w:r>
          </w:p>
        </w:tc>
      </w:tr>
      <w:tr w:rsidR="00D11932" w:rsidRPr="007B52CC" w14:paraId="4BB07192" w14:textId="77777777" w:rsidTr="00D11932">
        <w:trPr>
          <w:gridAfter w:val="1"/>
          <w:wAfter w:w="29" w:type="dxa"/>
          <w:trHeight w:val="78"/>
        </w:trPr>
        <w:tc>
          <w:tcPr>
            <w:tcW w:w="2730" w:type="dxa"/>
            <w:gridSpan w:val="3"/>
          </w:tcPr>
          <w:p w14:paraId="022D2525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Typ bezprzewodowej karty sieciowej </w:t>
            </w:r>
          </w:p>
        </w:tc>
        <w:tc>
          <w:tcPr>
            <w:tcW w:w="2731" w:type="dxa"/>
          </w:tcPr>
          <w:p w14:paraId="18F6B5FD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>IEEE 802.11b/g/n/</w:t>
            </w:r>
            <w:proofErr w:type="spellStart"/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>ac</w:t>
            </w:r>
            <w:proofErr w:type="spellEnd"/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</w:tr>
      <w:tr w:rsidR="00D11932" w:rsidRPr="007B52CC" w14:paraId="14B69BE1" w14:textId="77777777" w:rsidTr="00D11932">
        <w:trPr>
          <w:gridAfter w:val="1"/>
          <w:wAfter w:w="29" w:type="dxa"/>
          <w:trHeight w:val="78"/>
        </w:trPr>
        <w:tc>
          <w:tcPr>
            <w:tcW w:w="2730" w:type="dxa"/>
            <w:gridSpan w:val="3"/>
          </w:tcPr>
          <w:p w14:paraId="4B01C388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Bluetooth </w:t>
            </w:r>
          </w:p>
        </w:tc>
        <w:tc>
          <w:tcPr>
            <w:tcW w:w="2731" w:type="dxa"/>
          </w:tcPr>
          <w:p w14:paraId="1DB71BEA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Tak </w:t>
            </w:r>
          </w:p>
        </w:tc>
      </w:tr>
      <w:tr w:rsidR="00D11932" w:rsidRPr="007B52CC" w14:paraId="186338FD" w14:textId="77777777" w:rsidTr="00D11932">
        <w:trPr>
          <w:gridAfter w:val="1"/>
          <w:wAfter w:w="29" w:type="dxa"/>
          <w:trHeight w:val="78"/>
        </w:trPr>
        <w:tc>
          <w:tcPr>
            <w:tcW w:w="5461" w:type="dxa"/>
            <w:gridSpan w:val="4"/>
          </w:tcPr>
          <w:p w14:paraId="3C86BF3C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Szczegóły płyty </w:t>
            </w:r>
          </w:p>
        </w:tc>
      </w:tr>
      <w:tr w:rsidR="00D11932" w:rsidRPr="007B52CC" w14:paraId="05B6D454" w14:textId="77777777" w:rsidTr="00D11932">
        <w:trPr>
          <w:gridAfter w:val="1"/>
          <w:wAfter w:w="29" w:type="dxa"/>
          <w:trHeight w:val="78"/>
        </w:trPr>
        <w:tc>
          <w:tcPr>
            <w:tcW w:w="2730" w:type="dxa"/>
            <w:gridSpan w:val="3"/>
          </w:tcPr>
          <w:p w14:paraId="318E13BC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Ilość slotów PCI-E 1x </w:t>
            </w:r>
          </w:p>
        </w:tc>
        <w:tc>
          <w:tcPr>
            <w:tcW w:w="2731" w:type="dxa"/>
          </w:tcPr>
          <w:p w14:paraId="3297D443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2 szt. </w:t>
            </w:r>
          </w:p>
        </w:tc>
      </w:tr>
      <w:tr w:rsidR="00D11932" w:rsidRPr="007B52CC" w14:paraId="740EAEC3" w14:textId="77777777" w:rsidTr="00D11932">
        <w:trPr>
          <w:gridAfter w:val="1"/>
          <w:wAfter w:w="29" w:type="dxa"/>
          <w:trHeight w:val="78"/>
        </w:trPr>
        <w:tc>
          <w:tcPr>
            <w:tcW w:w="2730" w:type="dxa"/>
            <w:gridSpan w:val="3"/>
          </w:tcPr>
          <w:p w14:paraId="51FC40A7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Ilość wolnych slotów PCI-E 1x </w:t>
            </w:r>
          </w:p>
        </w:tc>
        <w:tc>
          <w:tcPr>
            <w:tcW w:w="2731" w:type="dxa"/>
          </w:tcPr>
          <w:p w14:paraId="554931F7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2 szt. </w:t>
            </w:r>
          </w:p>
        </w:tc>
      </w:tr>
      <w:tr w:rsidR="00D11932" w:rsidRPr="007B52CC" w14:paraId="36C5EBA0" w14:textId="77777777" w:rsidTr="00D11932">
        <w:trPr>
          <w:gridAfter w:val="1"/>
          <w:wAfter w:w="29" w:type="dxa"/>
          <w:trHeight w:val="78"/>
        </w:trPr>
        <w:tc>
          <w:tcPr>
            <w:tcW w:w="2730" w:type="dxa"/>
            <w:gridSpan w:val="3"/>
          </w:tcPr>
          <w:p w14:paraId="72536D77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Ilość slotów PCI-E 16x </w:t>
            </w:r>
          </w:p>
        </w:tc>
        <w:tc>
          <w:tcPr>
            <w:tcW w:w="2731" w:type="dxa"/>
          </w:tcPr>
          <w:p w14:paraId="059B6D8A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1 szt. </w:t>
            </w:r>
          </w:p>
        </w:tc>
      </w:tr>
      <w:tr w:rsidR="00D11932" w:rsidRPr="007B52CC" w14:paraId="5ECA5818" w14:textId="77777777" w:rsidTr="00D11932">
        <w:trPr>
          <w:gridAfter w:val="1"/>
          <w:wAfter w:w="29" w:type="dxa"/>
          <w:trHeight w:val="78"/>
        </w:trPr>
        <w:tc>
          <w:tcPr>
            <w:tcW w:w="2730" w:type="dxa"/>
            <w:gridSpan w:val="3"/>
          </w:tcPr>
          <w:p w14:paraId="61ED1E35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Ilość wolnych slotów PCI-E 16x </w:t>
            </w:r>
          </w:p>
        </w:tc>
        <w:tc>
          <w:tcPr>
            <w:tcW w:w="2731" w:type="dxa"/>
          </w:tcPr>
          <w:p w14:paraId="60ACC339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1 szt. </w:t>
            </w:r>
          </w:p>
        </w:tc>
      </w:tr>
      <w:tr w:rsidR="00D11932" w:rsidRPr="007B52CC" w14:paraId="58D34223" w14:textId="77777777" w:rsidTr="00D11932">
        <w:trPr>
          <w:gridAfter w:val="1"/>
          <w:wAfter w:w="29" w:type="dxa"/>
          <w:trHeight w:val="78"/>
        </w:trPr>
        <w:tc>
          <w:tcPr>
            <w:tcW w:w="5461" w:type="dxa"/>
            <w:gridSpan w:val="4"/>
          </w:tcPr>
          <w:p w14:paraId="13A26A43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Interfejsy / Komunikacja </w:t>
            </w:r>
          </w:p>
        </w:tc>
      </w:tr>
      <w:tr w:rsidR="00D11932" w:rsidRPr="007B52CC" w14:paraId="68F05C5C" w14:textId="77777777" w:rsidTr="00D11932">
        <w:trPr>
          <w:gridAfter w:val="1"/>
          <w:wAfter w:w="29" w:type="dxa"/>
          <w:trHeight w:val="78"/>
        </w:trPr>
        <w:tc>
          <w:tcPr>
            <w:tcW w:w="2730" w:type="dxa"/>
            <w:gridSpan w:val="3"/>
          </w:tcPr>
          <w:p w14:paraId="3B9D2297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Interfejsy </w:t>
            </w:r>
          </w:p>
        </w:tc>
        <w:tc>
          <w:tcPr>
            <w:tcW w:w="2731" w:type="dxa"/>
          </w:tcPr>
          <w:p w14:paraId="1644C796" w14:textId="77777777" w:rsidR="00D11932" w:rsidRPr="0015328A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>• 4 x USB 2.0</w:t>
            </w:r>
          </w:p>
          <w:p w14:paraId="67A978F7" w14:textId="77777777" w:rsidR="00D11932" w:rsidRPr="0015328A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>• 1 x RJ-45 (LAN)</w:t>
            </w:r>
          </w:p>
          <w:p w14:paraId="6B9293C3" w14:textId="77777777" w:rsidR="00D11932" w:rsidRPr="004D56D5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</w:pPr>
            <w:r w:rsidRPr="004D56D5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• 1 x HDMI</w:t>
            </w:r>
          </w:p>
          <w:p w14:paraId="713B9F97" w14:textId="77777777" w:rsidR="00D11932" w:rsidRPr="004D56D5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</w:pPr>
            <w:r w:rsidRPr="004D56D5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• 1 x VGA</w:t>
            </w:r>
          </w:p>
          <w:p w14:paraId="17665886" w14:textId="77777777" w:rsidR="00D11932" w:rsidRPr="004D56D5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</w:pPr>
            <w:r w:rsidRPr="004D56D5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• 1 x audio</w:t>
            </w:r>
          </w:p>
          <w:p w14:paraId="4C5EB91D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>• 1x połączone gniazdo wyjścia słuchawkowego i wejścia mikrofonowego</w:t>
            </w:r>
          </w:p>
        </w:tc>
      </w:tr>
      <w:tr w:rsidR="00D11932" w:rsidRPr="007B52CC" w14:paraId="02F032AC" w14:textId="77777777" w:rsidTr="00D11932">
        <w:trPr>
          <w:trHeight w:val="178"/>
        </w:trPr>
        <w:tc>
          <w:tcPr>
            <w:tcW w:w="2655" w:type="dxa"/>
            <w:gridSpan w:val="2"/>
          </w:tcPr>
          <w:p w14:paraId="6814128E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Dodatkowe informacje o portach USB 2.0/3.0/3.1 </w:t>
            </w:r>
          </w:p>
        </w:tc>
        <w:tc>
          <w:tcPr>
            <w:tcW w:w="2835" w:type="dxa"/>
            <w:gridSpan w:val="3"/>
          </w:tcPr>
          <w:p w14:paraId="6518C952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>• 4 x USB 2.0 (tylny panel)</w:t>
            </w:r>
          </w:p>
        </w:tc>
      </w:tr>
      <w:tr w:rsidR="00D11932" w:rsidRPr="007B52CC" w14:paraId="4740E0EB" w14:textId="77777777" w:rsidTr="00D11932">
        <w:trPr>
          <w:trHeight w:val="70"/>
        </w:trPr>
        <w:tc>
          <w:tcPr>
            <w:tcW w:w="5490" w:type="dxa"/>
            <w:gridSpan w:val="5"/>
          </w:tcPr>
          <w:p w14:paraId="53D4A8D4" w14:textId="77777777" w:rsidR="00D11932" w:rsidRPr="00C028CD" w:rsidRDefault="00D11932" w:rsidP="00D11932">
            <w:pPr>
              <w:pStyle w:val="Default"/>
              <w:rPr>
                <w:sz w:val="16"/>
                <w:szCs w:val="16"/>
              </w:rPr>
            </w:pPr>
            <w:r w:rsidRPr="00C028CD">
              <w:rPr>
                <w:sz w:val="16"/>
                <w:szCs w:val="16"/>
              </w:rPr>
              <w:t xml:space="preserve">Zainstalowany system operacyjny: </w:t>
            </w:r>
            <w:r w:rsidRPr="00C028CD">
              <w:rPr>
                <w:rFonts w:eastAsia="Times New Roman"/>
                <w:sz w:val="16"/>
                <w:szCs w:val="16"/>
                <w:lang w:eastAsia="pl-PL"/>
              </w:rPr>
              <w:t>System operacyjny z możliwością udostępniania danych i wbudowanym w system Firewall, biznesowy współpracujący z usługami domenowymi Windows</w:t>
            </w:r>
            <w:r w:rsidRPr="00C028CD">
              <w:rPr>
                <w:sz w:val="16"/>
                <w:szCs w:val="16"/>
              </w:rPr>
              <w:t xml:space="preserve"> </w:t>
            </w:r>
          </w:p>
          <w:p w14:paraId="205DBDA3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C028CD">
              <w:rPr>
                <w:rFonts w:ascii="Arial" w:hAnsi="Arial" w:cs="Arial"/>
                <w:sz w:val="16"/>
                <w:szCs w:val="16"/>
              </w:rPr>
              <w:lastRenderedPageBreak/>
              <w:t xml:space="preserve">Gwarancja: co najmniej 36 </w:t>
            </w:r>
            <w:proofErr w:type="spellStart"/>
            <w:r w:rsidRPr="00C028CD">
              <w:rPr>
                <w:rFonts w:ascii="Arial" w:hAnsi="Arial" w:cs="Arial"/>
                <w:sz w:val="16"/>
                <w:szCs w:val="16"/>
              </w:rPr>
              <w:t>miesiecy</w:t>
            </w:r>
            <w:proofErr w:type="spellEnd"/>
          </w:p>
        </w:tc>
      </w:tr>
    </w:tbl>
    <w:p w14:paraId="1F0174E2" w14:textId="77777777" w:rsidR="00D11932" w:rsidRDefault="00D11932" w:rsidP="00D11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EDCFF4" w14:textId="77777777" w:rsidR="00D11932" w:rsidRDefault="00D11932" w:rsidP="00D11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4F92EA" w14:textId="77777777" w:rsidR="00D11932" w:rsidRPr="00190854" w:rsidRDefault="00D11932" w:rsidP="00D11932">
      <w:pPr>
        <w:rPr>
          <w:b/>
          <w:sz w:val="28"/>
          <w:szCs w:val="28"/>
        </w:rPr>
      </w:pPr>
      <w:r w:rsidRPr="00190854">
        <w:rPr>
          <w:b/>
          <w:sz w:val="28"/>
          <w:szCs w:val="28"/>
        </w:rPr>
        <w:t xml:space="preserve">Komputer – </w:t>
      </w:r>
      <w:r>
        <w:rPr>
          <w:b/>
          <w:sz w:val="28"/>
          <w:szCs w:val="28"/>
        </w:rPr>
        <w:t>1</w:t>
      </w:r>
      <w:r w:rsidRPr="00190854">
        <w:rPr>
          <w:b/>
          <w:sz w:val="28"/>
          <w:szCs w:val="28"/>
        </w:rPr>
        <w:t xml:space="preserve"> szt.</w:t>
      </w:r>
      <w:r>
        <w:rPr>
          <w:b/>
          <w:sz w:val="28"/>
          <w:szCs w:val="28"/>
        </w:rPr>
        <w:t xml:space="preserve"> </w:t>
      </w:r>
      <w:r w:rsidRPr="00190854">
        <w:rPr>
          <w:b/>
          <w:sz w:val="28"/>
          <w:szCs w:val="28"/>
        </w:rPr>
        <w:t>:</w:t>
      </w:r>
    </w:p>
    <w:p w14:paraId="0AC3FB98" w14:textId="77777777" w:rsidR="00D11932" w:rsidRDefault="00D11932" w:rsidP="00D11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0"/>
        <w:gridCol w:w="295"/>
        <w:gridCol w:w="75"/>
        <w:gridCol w:w="2731"/>
        <w:gridCol w:w="29"/>
      </w:tblGrid>
      <w:tr w:rsidR="00D11932" w:rsidRPr="007B52CC" w14:paraId="251C3A6A" w14:textId="77777777" w:rsidTr="00D11932">
        <w:trPr>
          <w:trHeight w:val="78"/>
        </w:trPr>
        <w:tc>
          <w:tcPr>
            <w:tcW w:w="5490" w:type="dxa"/>
            <w:gridSpan w:val="5"/>
          </w:tcPr>
          <w:p w14:paraId="1B97AEDE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Informacje podstawowe </w:t>
            </w:r>
          </w:p>
        </w:tc>
      </w:tr>
      <w:tr w:rsidR="00D11932" w:rsidRPr="007B52CC" w14:paraId="3506837B" w14:textId="77777777" w:rsidTr="00D11932">
        <w:trPr>
          <w:trHeight w:val="78"/>
        </w:trPr>
        <w:tc>
          <w:tcPr>
            <w:tcW w:w="2360" w:type="dxa"/>
          </w:tcPr>
          <w:p w14:paraId="46F9BE16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Typ obudowy komputera </w:t>
            </w:r>
          </w:p>
        </w:tc>
        <w:tc>
          <w:tcPr>
            <w:tcW w:w="3130" w:type="dxa"/>
            <w:gridSpan w:val="4"/>
          </w:tcPr>
          <w:p w14:paraId="75FE3A11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Mini Tower </w:t>
            </w:r>
          </w:p>
        </w:tc>
      </w:tr>
      <w:tr w:rsidR="00D11932" w:rsidRPr="007B52CC" w14:paraId="45950549" w14:textId="77777777" w:rsidTr="00D11932">
        <w:trPr>
          <w:trHeight w:val="78"/>
        </w:trPr>
        <w:tc>
          <w:tcPr>
            <w:tcW w:w="5490" w:type="dxa"/>
            <w:gridSpan w:val="5"/>
          </w:tcPr>
          <w:p w14:paraId="55EECF56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Procesor </w:t>
            </w:r>
          </w:p>
        </w:tc>
      </w:tr>
      <w:tr w:rsidR="00D11932" w:rsidRPr="007B52CC" w14:paraId="1051FD66" w14:textId="77777777" w:rsidTr="00D11932">
        <w:trPr>
          <w:trHeight w:val="78"/>
        </w:trPr>
        <w:tc>
          <w:tcPr>
            <w:tcW w:w="2360" w:type="dxa"/>
          </w:tcPr>
          <w:p w14:paraId="00F8A2B5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Ilość zainstalowanych procesorów </w:t>
            </w:r>
          </w:p>
        </w:tc>
        <w:tc>
          <w:tcPr>
            <w:tcW w:w="3130" w:type="dxa"/>
            <w:gridSpan w:val="4"/>
          </w:tcPr>
          <w:p w14:paraId="5D869D6B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1 szt. </w:t>
            </w:r>
          </w:p>
        </w:tc>
      </w:tr>
      <w:tr w:rsidR="00D11932" w:rsidRPr="007B52CC" w14:paraId="695E3F47" w14:textId="77777777" w:rsidTr="00D11932">
        <w:trPr>
          <w:trHeight w:val="78"/>
        </w:trPr>
        <w:tc>
          <w:tcPr>
            <w:tcW w:w="2360" w:type="dxa"/>
          </w:tcPr>
          <w:p w14:paraId="3472E3BC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Maksymalna ilość procesorów </w:t>
            </w:r>
          </w:p>
        </w:tc>
        <w:tc>
          <w:tcPr>
            <w:tcW w:w="3130" w:type="dxa"/>
            <w:gridSpan w:val="4"/>
          </w:tcPr>
          <w:p w14:paraId="3697672F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1 szt. </w:t>
            </w:r>
          </w:p>
        </w:tc>
      </w:tr>
      <w:tr w:rsidR="00D11932" w:rsidRPr="007B52CC" w14:paraId="0D240E29" w14:textId="77777777" w:rsidTr="00D11932">
        <w:trPr>
          <w:gridAfter w:val="1"/>
          <w:wAfter w:w="29" w:type="dxa"/>
          <w:trHeight w:val="78"/>
        </w:trPr>
        <w:tc>
          <w:tcPr>
            <w:tcW w:w="2730" w:type="dxa"/>
            <w:gridSpan w:val="3"/>
          </w:tcPr>
          <w:p w14:paraId="5FAE7263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Częstotliwość procesora </w:t>
            </w:r>
          </w:p>
        </w:tc>
        <w:tc>
          <w:tcPr>
            <w:tcW w:w="2731" w:type="dxa"/>
          </w:tcPr>
          <w:p w14:paraId="426739E0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944B0">
              <w:rPr>
                <w:rFonts w:ascii="Tahoma" w:hAnsi="Tahoma" w:cs="Tahoma"/>
                <w:color w:val="000000"/>
                <w:sz w:val="16"/>
                <w:szCs w:val="16"/>
              </w:rPr>
              <w:t xml:space="preserve">Co najmniej </w:t>
            </w: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3 GHz </w:t>
            </w:r>
          </w:p>
        </w:tc>
      </w:tr>
      <w:tr w:rsidR="00D11932" w:rsidRPr="007B52CC" w14:paraId="578A53CE" w14:textId="77777777" w:rsidTr="00D11932">
        <w:trPr>
          <w:gridAfter w:val="1"/>
          <w:wAfter w:w="29" w:type="dxa"/>
          <w:trHeight w:val="78"/>
        </w:trPr>
        <w:tc>
          <w:tcPr>
            <w:tcW w:w="2730" w:type="dxa"/>
            <w:gridSpan w:val="3"/>
          </w:tcPr>
          <w:p w14:paraId="3B3FEED2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Pojemność pamięci cache [L3] </w:t>
            </w:r>
          </w:p>
        </w:tc>
        <w:tc>
          <w:tcPr>
            <w:tcW w:w="2731" w:type="dxa"/>
          </w:tcPr>
          <w:p w14:paraId="1EB9C369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6 MB </w:t>
            </w:r>
          </w:p>
        </w:tc>
      </w:tr>
      <w:tr w:rsidR="00D11932" w:rsidRPr="007B52CC" w14:paraId="0090F879" w14:textId="77777777" w:rsidTr="00D11932">
        <w:trPr>
          <w:gridAfter w:val="1"/>
          <w:wAfter w:w="29" w:type="dxa"/>
          <w:trHeight w:val="78"/>
        </w:trPr>
        <w:tc>
          <w:tcPr>
            <w:tcW w:w="2730" w:type="dxa"/>
            <w:gridSpan w:val="3"/>
          </w:tcPr>
          <w:p w14:paraId="70BDFCAB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Ilość zainstalowanych dysków </w:t>
            </w:r>
          </w:p>
        </w:tc>
        <w:tc>
          <w:tcPr>
            <w:tcW w:w="2731" w:type="dxa"/>
          </w:tcPr>
          <w:p w14:paraId="43932F78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1 szt. </w:t>
            </w:r>
          </w:p>
        </w:tc>
      </w:tr>
      <w:tr w:rsidR="00D11932" w:rsidRPr="007B52CC" w14:paraId="17E094A0" w14:textId="77777777" w:rsidTr="00D11932">
        <w:trPr>
          <w:gridAfter w:val="1"/>
          <w:wAfter w:w="29" w:type="dxa"/>
          <w:trHeight w:val="78"/>
        </w:trPr>
        <w:tc>
          <w:tcPr>
            <w:tcW w:w="2730" w:type="dxa"/>
            <w:gridSpan w:val="3"/>
          </w:tcPr>
          <w:p w14:paraId="5498E052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Pojemność zainstalowanego dysku </w:t>
            </w:r>
          </w:p>
        </w:tc>
        <w:tc>
          <w:tcPr>
            <w:tcW w:w="2731" w:type="dxa"/>
          </w:tcPr>
          <w:p w14:paraId="07E283A2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Co najmniej 256GB - SSD</w:t>
            </w:r>
            <w:r w:rsidRPr="007B52C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D11932" w:rsidRPr="007B52CC" w14:paraId="08737B2B" w14:textId="77777777" w:rsidTr="00D11932">
        <w:trPr>
          <w:gridAfter w:val="1"/>
          <w:wAfter w:w="29" w:type="dxa"/>
          <w:trHeight w:val="78"/>
        </w:trPr>
        <w:tc>
          <w:tcPr>
            <w:tcW w:w="2730" w:type="dxa"/>
            <w:gridSpan w:val="3"/>
          </w:tcPr>
          <w:p w14:paraId="1DB28F80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Typ zainstalowanego dysku </w:t>
            </w:r>
          </w:p>
        </w:tc>
        <w:tc>
          <w:tcPr>
            <w:tcW w:w="2731" w:type="dxa"/>
          </w:tcPr>
          <w:p w14:paraId="6637DF04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SATA </w:t>
            </w:r>
          </w:p>
        </w:tc>
      </w:tr>
      <w:tr w:rsidR="00D11932" w:rsidRPr="007B52CC" w14:paraId="0F0A8040" w14:textId="77777777" w:rsidTr="00D11932">
        <w:trPr>
          <w:gridAfter w:val="1"/>
          <w:wAfter w:w="29" w:type="dxa"/>
          <w:trHeight w:val="78"/>
        </w:trPr>
        <w:tc>
          <w:tcPr>
            <w:tcW w:w="2730" w:type="dxa"/>
            <w:gridSpan w:val="3"/>
          </w:tcPr>
          <w:p w14:paraId="5148C483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Napędy wbudowane (zainstalowane) </w:t>
            </w:r>
          </w:p>
        </w:tc>
        <w:tc>
          <w:tcPr>
            <w:tcW w:w="2731" w:type="dxa"/>
          </w:tcPr>
          <w:p w14:paraId="6FA7AFA7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DVD±RW </w:t>
            </w:r>
          </w:p>
        </w:tc>
      </w:tr>
      <w:tr w:rsidR="00D11932" w:rsidRPr="007B52CC" w14:paraId="4F13693A" w14:textId="77777777" w:rsidTr="00D11932">
        <w:trPr>
          <w:gridAfter w:val="1"/>
          <w:wAfter w:w="29" w:type="dxa"/>
          <w:trHeight w:val="78"/>
        </w:trPr>
        <w:tc>
          <w:tcPr>
            <w:tcW w:w="5461" w:type="dxa"/>
            <w:gridSpan w:val="4"/>
          </w:tcPr>
          <w:p w14:paraId="20E6BDFD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Pamięć </w:t>
            </w:r>
          </w:p>
        </w:tc>
      </w:tr>
      <w:tr w:rsidR="00D11932" w:rsidRPr="007B52CC" w14:paraId="15C1A1D3" w14:textId="77777777" w:rsidTr="00D11932">
        <w:trPr>
          <w:gridAfter w:val="1"/>
          <w:wAfter w:w="29" w:type="dxa"/>
          <w:trHeight w:val="78"/>
        </w:trPr>
        <w:tc>
          <w:tcPr>
            <w:tcW w:w="2730" w:type="dxa"/>
            <w:gridSpan w:val="3"/>
          </w:tcPr>
          <w:p w14:paraId="36B8B980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Pojemność zainstalowanej pamięci </w:t>
            </w:r>
          </w:p>
        </w:tc>
        <w:tc>
          <w:tcPr>
            <w:tcW w:w="2731" w:type="dxa"/>
          </w:tcPr>
          <w:p w14:paraId="67B13EC3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Co najmniej </w:t>
            </w:r>
            <w:r w:rsidRPr="007B52C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GB</w:t>
            </w:r>
            <w:r w:rsidRPr="007B52C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D11932" w:rsidRPr="007B52CC" w14:paraId="14055FBD" w14:textId="77777777" w:rsidTr="00D11932">
        <w:trPr>
          <w:gridAfter w:val="1"/>
          <w:wAfter w:w="29" w:type="dxa"/>
          <w:trHeight w:val="78"/>
        </w:trPr>
        <w:tc>
          <w:tcPr>
            <w:tcW w:w="2730" w:type="dxa"/>
            <w:gridSpan w:val="3"/>
          </w:tcPr>
          <w:p w14:paraId="4069CD1B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Rodzaj zainstalowanej pamięci </w:t>
            </w:r>
          </w:p>
        </w:tc>
        <w:tc>
          <w:tcPr>
            <w:tcW w:w="2731" w:type="dxa"/>
          </w:tcPr>
          <w:p w14:paraId="35EE5A27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DDR4 </w:t>
            </w:r>
          </w:p>
        </w:tc>
      </w:tr>
      <w:tr w:rsidR="00D11932" w:rsidRPr="007B52CC" w14:paraId="3A11E415" w14:textId="77777777" w:rsidTr="00D11932">
        <w:trPr>
          <w:gridAfter w:val="1"/>
          <w:wAfter w:w="29" w:type="dxa"/>
          <w:trHeight w:val="78"/>
        </w:trPr>
        <w:tc>
          <w:tcPr>
            <w:tcW w:w="2730" w:type="dxa"/>
            <w:gridSpan w:val="3"/>
          </w:tcPr>
          <w:p w14:paraId="2D3699C5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Częstotliwość szyny pamięci </w:t>
            </w:r>
          </w:p>
        </w:tc>
        <w:tc>
          <w:tcPr>
            <w:tcW w:w="2731" w:type="dxa"/>
          </w:tcPr>
          <w:p w14:paraId="22B5F8AE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Co najmniej </w:t>
            </w: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2400 MHz </w:t>
            </w:r>
          </w:p>
        </w:tc>
      </w:tr>
      <w:tr w:rsidR="00D11932" w:rsidRPr="007B52CC" w14:paraId="38621D31" w14:textId="77777777" w:rsidTr="00D11932">
        <w:trPr>
          <w:gridAfter w:val="1"/>
          <w:wAfter w:w="29" w:type="dxa"/>
          <w:trHeight w:val="78"/>
        </w:trPr>
        <w:tc>
          <w:tcPr>
            <w:tcW w:w="5461" w:type="dxa"/>
            <w:gridSpan w:val="4"/>
          </w:tcPr>
          <w:p w14:paraId="5B67CE4C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Wbudowane układy </w:t>
            </w:r>
          </w:p>
        </w:tc>
      </w:tr>
      <w:tr w:rsidR="00D11932" w:rsidRPr="007B52CC" w14:paraId="27D32F35" w14:textId="77777777" w:rsidTr="00D11932">
        <w:trPr>
          <w:gridAfter w:val="1"/>
          <w:wAfter w:w="29" w:type="dxa"/>
          <w:trHeight w:val="78"/>
        </w:trPr>
        <w:tc>
          <w:tcPr>
            <w:tcW w:w="2730" w:type="dxa"/>
            <w:gridSpan w:val="3"/>
          </w:tcPr>
          <w:p w14:paraId="2706A3A3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Zintegrowana karta graficzna </w:t>
            </w:r>
          </w:p>
        </w:tc>
        <w:tc>
          <w:tcPr>
            <w:tcW w:w="2731" w:type="dxa"/>
          </w:tcPr>
          <w:p w14:paraId="44C07EF4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Tak </w:t>
            </w:r>
          </w:p>
        </w:tc>
      </w:tr>
      <w:tr w:rsidR="00D11932" w:rsidRPr="007B52CC" w14:paraId="1C7CF28F" w14:textId="77777777" w:rsidTr="00D11932">
        <w:trPr>
          <w:gridAfter w:val="1"/>
          <w:wAfter w:w="29" w:type="dxa"/>
          <w:trHeight w:val="78"/>
        </w:trPr>
        <w:tc>
          <w:tcPr>
            <w:tcW w:w="2730" w:type="dxa"/>
            <w:gridSpan w:val="3"/>
          </w:tcPr>
          <w:p w14:paraId="6BC6D28D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Typ zintegrowanej karty graficznej </w:t>
            </w:r>
          </w:p>
        </w:tc>
        <w:tc>
          <w:tcPr>
            <w:tcW w:w="2731" w:type="dxa"/>
          </w:tcPr>
          <w:p w14:paraId="4588644F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zintegrowana</w:t>
            </w: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</w:tr>
      <w:tr w:rsidR="00D11932" w:rsidRPr="007B52CC" w14:paraId="2E5CF1A2" w14:textId="77777777" w:rsidTr="00D11932">
        <w:trPr>
          <w:gridAfter w:val="1"/>
          <w:wAfter w:w="29" w:type="dxa"/>
          <w:trHeight w:val="78"/>
        </w:trPr>
        <w:tc>
          <w:tcPr>
            <w:tcW w:w="2730" w:type="dxa"/>
            <w:gridSpan w:val="3"/>
          </w:tcPr>
          <w:p w14:paraId="007212D9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Zintegrowana karta dźwiękowa </w:t>
            </w:r>
          </w:p>
        </w:tc>
        <w:tc>
          <w:tcPr>
            <w:tcW w:w="2731" w:type="dxa"/>
          </w:tcPr>
          <w:p w14:paraId="3349B978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Tak </w:t>
            </w:r>
          </w:p>
        </w:tc>
      </w:tr>
      <w:tr w:rsidR="00D11932" w:rsidRPr="007B52CC" w14:paraId="172EF2D6" w14:textId="77777777" w:rsidTr="00D11932">
        <w:trPr>
          <w:gridAfter w:val="1"/>
          <w:wAfter w:w="29" w:type="dxa"/>
          <w:trHeight w:val="78"/>
        </w:trPr>
        <w:tc>
          <w:tcPr>
            <w:tcW w:w="2730" w:type="dxa"/>
            <w:gridSpan w:val="3"/>
          </w:tcPr>
          <w:p w14:paraId="3EAEAC4E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Typ zintegrowanej karty dźwiękowej </w:t>
            </w:r>
          </w:p>
        </w:tc>
        <w:tc>
          <w:tcPr>
            <w:tcW w:w="2731" w:type="dxa"/>
          </w:tcPr>
          <w:p w14:paraId="4E15035D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Zintegrowany </w:t>
            </w:r>
          </w:p>
        </w:tc>
      </w:tr>
      <w:tr w:rsidR="00D11932" w:rsidRPr="007B52CC" w14:paraId="2EE4C000" w14:textId="77777777" w:rsidTr="00D11932">
        <w:trPr>
          <w:gridAfter w:val="1"/>
          <w:wAfter w:w="29" w:type="dxa"/>
          <w:trHeight w:val="78"/>
        </w:trPr>
        <w:tc>
          <w:tcPr>
            <w:tcW w:w="2730" w:type="dxa"/>
            <w:gridSpan w:val="3"/>
          </w:tcPr>
          <w:p w14:paraId="7F26AC5E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Zintegrowana karta sieciowa </w:t>
            </w:r>
          </w:p>
        </w:tc>
        <w:tc>
          <w:tcPr>
            <w:tcW w:w="2731" w:type="dxa"/>
          </w:tcPr>
          <w:p w14:paraId="09AF8DEF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Tak </w:t>
            </w:r>
          </w:p>
        </w:tc>
      </w:tr>
      <w:tr w:rsidR="00D11932" w:rsidRPr="007B52CC" w14:paraId="0DBB5D68" w14:textId="77777777" w:rsidTr="00D11932">
        <w:trPr>
          <w:gridAfter w:val="1"/>
          <w:wAfter w:w="29" w:type="dxa"/>
          <w:trHeight w:val="78"/>
        </w:trPr>
        <w:tc>
          <w:tcPr>
            <w:tcW w:w="2730" w:type="dxa"/>
            <w:gridSpan w:val="3"/>
          </w:tcPr>
          <w:p w14:paraId="18A67FFE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Typ zintegrowanej karty sieciowej </w:t>
            </w:r>
          </w:p>
        </w:tc>
        <w:tc>
          <w:tcPr>
            <w:tcW w:w="2731" w:type="dxa"/>
          </w:tcPr>
          <w:p w14:paraId="4688EB65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10/100/1000 </w:t>
            </w:r>
            <w:proofErr w:type="spellStart"/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>Mbit</w:t>
            </w:r>
            <w:proofErr w:type="spellEnd"/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/s </w:t>
            </w:r>
          </w:p>
        </w:tc>
      </w:tr>
      <w:tr w:rsidR="00D11932" w:rsidRPr="007B52CC" w14:paraId="1DE41A54" w14:textId="77777777" w:rsidTr="00D11932">
        <w:trPr>
          <w:gridAfter w:val="1"/>
          <w:wAfter w:w="29" w:type="dxa"/>
          <w:trHeight w:val="78"/>
        </w:trPr>
        <w:tc>
          <w:tcPr>
            <w:tcW w:w="2730" w:type="dxa"/>
            <w:gridSpan w:val="3"/>
          </w:tcPr>
          <w:p w14:paraId="67FB1ED8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Bezprzewodowa karta sieciowa </w:t>
            </w:r>
          </w:p>
        </w:tc>
        <w:tc>
          <w:tcPr>
            <w:tcW w:w="2731" w:type="dxa"/>
          </w:tcPr>
          <w:p w14:paraId="27DB29EC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Tak </w:t>
            </w:r>
          </w:p>
        </w:tc>
      </w:tr>
      <w:tr w:rsidR="00D11932" w:rsidRPr="007B52CC" w14:paraId="302C3C64" w14:textId="77777777" w:rsidTr="00D11932">
        <w:trPr>
          <w:gridAfter w:val="1"/>
          <w:wAfter w:w="29" w:type="dxa"/>
          <w:trHeight w:val="78"/>
        </w:trPr>
        <w:tc>
          <w:tcPr>
            <w:tcW w:w="2730" w:type="dxa"/>
            <w:gridSpan w:val="3"/>
          </w:tcPr>
          <w:p w14:paraId="52D2C8F4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Typ bezprzewodowej karty sieciowej </w:t>
            </w:r>
          </w:p>
        </w:tc>
        <w:tc>
          <w:tcPr>
            <w:tcW w:w="2731" w:type="dxa"/>
          </w:tcPr>
          <w:p w14:paraId="7B741A92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>IEEE 802.11b/g/n/</w:t>
            </w:r>
            <w:proofErr w:type="spellStart"/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>ac</w:t>
            </w:r>
            <w:proofErr w:type="spellEnd"/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</w:tr>
      <w:tr w:rsidR="00D11932" w:rsidRPr="007B52CC" w14:paraId="5ACE91BF" w14:textId="77777777" w:rsidTr="00D11932">
        <w:trPr>
          <w:gridAfter w:val="1"/>
          <w:wAfter w:w="29" w:type="dxa"/>
          <w:trHeight w:val="78"/>
        </w:trPr>
        <w:tc>
          <w:tcPr>
            <w:tcW w:w="2730" w:type="dxa"/>
            <w:gridSpan w:val="3"/>
          </w:tcPr>
          <w:p w14:paraId="2C158ACB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Bluetooth </w:t>
            </w:r>
          </w:p>
        </w:tc>
        <w:tc>
          <w:tcPr>
            <w:tcW w:w="2731" w:type="dxa"/>
          </w:tcPr>
          <w:p w14:paraId="517A45A4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Tak </w:t>
            </w:r>
          </w:p>
        </w:tc>
      </w:tr>
      <w:tr w:rsidR="00D11932" w:rsidRPr="007B52CC" w14:paraId="211685AE" w14:textId="77777777" w:rsidTr="00D11932">
        <w:trPr>
          <w:gridAfter w:val="1"/>
          <w:wAfter w:w="29" w:type="dxa"/>
          <w:trHeight w:val="78"/>
        </w:trPr>
        <w:tc>
          <w:tcPr>
            <w:tcW w:w="5461" w:type="dxa"/>
            <w:gridSpan w:val="4"/>
          </w:tcPr>
          <w:p w14:paraId="41BA3F2D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Szczegóły płyty </w:t>
            </w:r>
          </w:p>
        </w:tc>
      </w:tr>
      <w:tr w:rsidR="00D11932" w:rsidRPr="007B52CC" w14:paraId="22270001" w14:textId="77777777" w:rsidTr="00D11932">
        <w:trPr>
          <w:gridAfter w:val="1"/>
          <w:wAfter w:w="29" w:type="dxa"/>
          <w:trHeight w:val="78"/>
        </w:trPr>
        <w:tc>
          <w:tcPr>
            <w:tcW w:w="2730" w:type="dxa"/>
            <w:gridSpan w:val="3"/>
          </w:tcPr>
          <w:p w14:paraId="78132000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Ilość slotów PCI-E 1x </w:t>
            </w:r>
          </w:p>
        </w:tc>
        <w:tc>
          <w:tcPr>
            <w:tcW w:w="2731" w:type="dxa"/>
          </w:tcPr>
          <w:p w14:paraId="10BF9E42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2 szt. </w:t>
            </w:r>
          </w:p>
        </w:tc>
      </w:tr>
      <w:tr w:rsidR="00D11932" w:rsidRPr="007B52CC" w14:paraId="3DB175C3" w14:textId="77777777" w:rsidTr="00D11932">
        <w:trPr>
          <w:gridAfter w:val="1"/>
          <w:wAfter w:w="29" w:type="dxa"/>
          <w:trHeight w:val="78"/>
        </w:trPr>
        <w:tc>
          <w:tcPr>
            <w:tcW w:w="2730" w:type="dxa"/>
            <w:gridSpan w:val="3"/>
          </w:tcPr>
          <w:p w14:paraId="4D37D86A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Ilość wolnych slotów PCI-E 1x </w:t>
            </w:r>
          </w:p>
        </w:tc>
        <w:tc>
          <w:tcPr>
            <w:tcW w:w="2731" w:type="dxa"/>
          </w:tcPr>
          <w:p w14:paraId="7276413B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2 szt. </w:t>
            </w:r>
          </w:p>
        </w:tc>
      </w:tr>
      <w:tr w:rsidR="00D11932" w:rsidRPr="007B52CC" w14:paraId="0222619C" w14:textId="77777777" w:rsidTr="00D11932">
        <w:trPr>
          <w:gridAfter w:val="1"/>
          <w:wAfter w:w="29" w:type="dxa"/>
          <w:trHeight w:val="78"/>
        </w:trPr>
        <w:tc>
          <w:tcPr>
            <w:tcW w:w="2730" w:type="dxa"/>
            <w:gridSpan w:val="3"/>
          </w:tcPr>
          <w:p w14:paraId="5BFF8118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Ilość slotów PCI-E 16x </w:t>
            </w:r>
          </w:p>
        </w:tc>
        <w:tc>
          <w:tcPr>
            <w:tcW w:w="2731" w:type="dxa"/>
          </w:tcPr>
          <w:p w14:paraId="74086BF4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1 szt. </w:t>
            </w:r>
          </w:p>
        </w:tc>
      </w:tr>
      <w:tr w:rsidR="00D11932" w:rsidRPr="007B52CC" w14:paraId="12E52544" w14:textId="77777777" w:rsidTr="00D11932">
        <w:trPr>
          <w:gridAfter w:val="1"/>
          <w:wAfter w:w="29" w:type="dxa"/>
          <w:trHeight w:val="78"/>
        </w:trPr>
        <w:tc>
          <w:tcPr>
            <w:tcW w:w="2730" w:type="dxa"/>
            <w:gridSpan w:val="3"/>
          </w:tcPr>
          <w:p w14:paraId="7C075BC9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Ilość wolnych slotów PCI-E 16x </w:t>
            </w:r>
          </w:p>
        </w:tc>
        <w:tc>
          <w:tcPr>
            <w:tcW w:w="2731" w:type="dxa"/>
          </w:tcPr>
          <w:p w14:paraId="41591E1D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1 szt. </w:t>
            </w:r>
          </w:p>
        </w:tc>
      </w:tr>
      <w:tr w:rsidR="00D11932" w:rsidRPr="007B52CC" w14:paraId="75A2B571" w14:textId="77777777" w:rsidTr="00D11932">
        <w:trPr>
          <w:gridAfter w:val="1"/>
          <w:wAfter w:w="29" w:type="dxa"/>
          <w:trHeight w:val="78"/>
        </w:trPr>
        <w:tc>
          <w:tcPr>
            <w:tcW w:w="5461" w:type="dxa"/>
            <w:gridSpan w:val="4"/>
          </w:tcPr>
          <w:p w14:paraId="7BD3564D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Interfejsy / Komunikacja </w:t>
            </w:r>
          </w:p>
        </w:tc>
      </w:tr>
      <w:tr w:rsidR="00D11932" w:rsidRPr="007B52CC" w14:paraId="634BBEDF" w14:textId="77777777" w:rsidTr="00D11932">
        <w:trPr>
          <w:gridAfter w:val="1"/>
          <w:wAfter w:w="29" w:type="dxa"/>
          <w:trHeight w:val="78"/>
        </w:trPr>
        <w:tc>
          <w:tcPr>
            <w:tcW w:w="2730" w:type="dxa"/>
            <w:gridSpan w:val="3"/>
          </w:tcPr>
          <w:p w14:paraId="7E17986C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Interfejsy </w:t>
            </w:r>
          </w:p>
        </w:tc>
        <w:tc>
          <w:tcPr>
            <w:tcW w:w="2731" w:type="dxa"/>
          </w:tcPr>
          <w:p w14:paraId="6A3F687C" w14:textId="77777777" w:rsidR="00D11932" w:rsidRPr="0015328A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• 2 x USB 3.0 </w:t>
            </w:r>
          </w:p>
          <w:p w14:paraId="1D9843A0" w14:textId="77777777" w:rsidR="00D11932" w:rsidRPr="0015328A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>• 4 x USB 2.0</w:t>
            </w:r>
          </w:p>
          <w:p w14:paraId="75671E26" w14:textId="77777777" w:rsidR="00D11932" w:rsidRPr="0015328A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>• 1 x RJ-45 (LAN)</w:t>
            </w:r>
          </w:p>
          <w:p w14:paraId="0FFC8D85" w14:textId="77777777" w:rsidR="00D11932" w:rsidRPr="004D56D5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</w:pPr>
            <w:r w:rsidRPr="004D56D5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• 1 x HDMI</w:t>
            </w:r>
          </w:p>
          <w:p w14:paraId="66CDE894" w14:textId="77777777" w:rsidR="00D11932" w:rsidRPr="004D56D5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</w:pPr>
            <w:r w:rsidRPr="004D56D5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• 1 x VGA</w:t>
            </w:r>
          </w:p>
          <w:p w14:paraId="046057A0" w14:textId="77777777" w:rsidR="00D11932" w:rsidRPr="004D56D5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</w:pPr>
            <w:r w:rsidRPr="004D56D5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• 1 x audio</w:t>
            </w:r>
          </w:p>
          <w:p w14:paraId="7F0E5124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>• 1x połączone gniazdo wyjścia słuchawkowego i wejścia mikrofonowego</w:t>
            </w:r>
          </w:p>
        </w:tc>
      </w:tr>
      <w:tr w:rsidR="00D11932" w:rsidRPr="007B52CC" w14:paraId="2B21CEA7" w14:textId="77777777" w:rsidTr="00D11932">
        <w:trPr>
          <w:trHeight w:val="178"/>
        </w:trPr>
        <w:tc>
          <w:tcPr>
            <w:tcW w:w="2655" w:type="dxa"/>
            <w:gridSpan w:val="2"/>
          </w:tcPr>
          <w:p w14:paraId="6BE66752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Dodatkowe informacje o portach USB 2.0/3.0/3.1 </w:t>
            </w:r>
          </w:p>
        </w:tc>
        <w:tc>
          <w:tcPr>
            <w:tcW w:w="2835" w:type="dxa"/>
            <w:gridSpan w:val="3"/>
          </w:tcPr>
          <w:p w14:paraId="0116ADBA" w14:textId="77777777" w:rsidR="00D11932" w:rsidRPr="0015328A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 xml:space="preserve">• 2 x USB 3.0 (przedni panel) </w:t>
            </w:r>
          </w:p>
          <w:p w14:paraId="5E1372A3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B52CC">
              <w:rPr>
                <w:rFonts w:ascii="Tahoma" w:hAnsi="Tahoma" w:cs="Tahoma"/>
                <w:color w:val="000000"/>
                <w:sz w:val="16"/>
                <w:szCs w:val="16"/>
              </w:rPr>
              <w:t>• 4 x USB 2.0 (tylny panel)</w:t>
            </w:r>
          </w:p>
        </w:tc>
      </w:tr>
      <w:tr w:rsidR="00D11932" w:rsidRPr="007B52CC" w14:paraId="1587AA3E" w14:textId="77777777" w:rsidTr="00D11932">
        <w:trPr>
          <w:trHeight w:val="70"/>
        </w:trPr>
        <w:tc>
          <w:tcPr>
            <w:tcW w:w="5490" w:type="dxa"/>
            <w:gridSpan w:val="5"/>
          </w:tcPr>
          <w:p w14:paraId="4B01B023" w14:textId="77777777" w:rsidR="00D11932" w:rsidRPr="00C028CD" w:rsidRDefault="00D11932" w:rsidP="00D11932">
            <w:pPr>
              <w:pStyle w:val="Default"/>
              <w:rPr>
                <w:sz w:val="16"/>
                <w:szCs w:val="16"/>
              </w:rPr>
            </w:pPr>
            <w:r w:rsidRPr="00C028CD">
              <w:rPr>
                <w:sz w:val="16"/>
                <w:szCs w:val="16"/>
              </w:rPr>
              <w:t xml:space="preserve">Zainstalowany system operacyjny: </w:t>
            </w:r>
            <w:r w:rsidRPr="00C028CD">
              <w:rPr>
                <w:rFonts w:eastAsia="Times New Roman"/>
                <w:sz w:val="16"/>
                <w:szCs w:val="16"/>
                <w:lang w:eastAsia="pl-PL"/>
              </w:rPr>
              <w:t>System operacyjny z możliwością udostępniania danych i wbudowanym w system Firewall, biznesowy współpracujący z usługami domenowymi Windows</w:t>
            </w:r>
            <w:r w:rsidRPr="00C028CD">
              <w:rPr>
                <w:sz w:val="16"/>
                <w:szCs w:val="16"/>
              </w:rPr>
              <w:t xml:space="preserve"> </w:t>
            </w:r>
          </w:p>
          <w:p w14:paraId="1ACF15E5" w14:textId="77777777" w:rsidR="00D11932" w:rsidRPr="007B52CC" w:rsidRDefault="00D11932" w:rsidP="00D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C028CD">
              <w:rPr>
                <w:rFonts w:ascii="Arial" w:hAnsi="Arial" w:cs="Arial"/>
                <w:sz w:val="16"/>
                <w:szCs w:val="16"/>
              </w:rPr>
              <w:t xml:space="preserve">Gwarancja: co najmniej 36 </w:t>
            </w:r>
            <w:proofErr w:type="spellStart"/>
            <w:r w:rsidRPr="00C028CD">
              <w:rPr>
                <w:rFonts w:ascii="Arial" w:hAnsi="Arial" w:cs="Arial"/>
                <w:sz w:val="16"/>
                <w:szCs w:val="16"/>
              </w:rPr>
              <w:t>miesiecy</w:t>
            </w:r>
            <w:proofErr w:type="spellEnd"/>
          </w:p>
        </w:tc>
      </w:tr>
    </w:tbl>
    <w:p w14:paraId="109ABAE8" w14:textId="77777777" w:rsidR="00D11932" w:rsidRPr="00277203" w:rsidRDefault="00D11932" w:rsidP="00D119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p w14:paraId="1B011A78" w14:textId="77777777" w:rsidR="00D11932" w:rsidRDefault="00D11932" w:rsidP="00D11932">
      <w:pPr>
        <w:rPr>
          <w:b/>
          <w:sz w:val="32"/>
          <w:szCs w:val="32"/>
        </w:rPr>
      </w:pPr>
    </w:p>
    <w:p w14:paraId="14612C50" w14:textId="08601CD4" w:rsidR="00D11932" w:rsidRPr="00D529BE" w:rsidRDefault="00D11932" w:rsidP="00D11932">
      <w:pPr>
        <w:rPr>
          <w:b/>
          <w:sz w:val="32"/>
          <w:szCs w:val="32"/>
        </w:rPr>
      </w:pPr>
      <w:r w:rsidRPr="00D529BE">
        <w:rPr>
          <w:b/>
          <w:sz w:val="32"/>
          <w:szCs w:val="32"/>
        </w:rPr>
        <w:t>Monitor</w:t>
      </w:r>
      <w:r>
        <w:rPr>
          <w:b/>
          <w:sz w:val="32"/>
          <w:szCs w:val="32"/>
        </w:rPr>
        <w:t xml:space="preserve"> – 2</w:t>
      </w:r>
      <w:r w:rsidRPr="00D529BE">
        <w:rPr>
          <w:b/>
          <w:sz w:val="32"/>
          <w:szCs w:val="32"/>
        </w:rPr>
        <w:t xml:space="preserve"> szt.: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9"/>
        <w:gridCol w:w="4933"/>
      </w:tblGrid>
      <w:tr w:rsidR="00D11932" w:rsidRPr="00D529BE" w14:paraId="2675EF72" w14:textId="77777777" w:rsidTr="00D11932">
        <w:trPr>
          <w:tblCellSpacing w:w="0" w:type="dxa"/>
        </w:trPr>
        <w:tc>
          <w:tcPr>
            <w:tcW w:w="0" w:type="auto"/>
            <w:vAlign w:val="center"/>
            <w:hideMark/>
          </w:tcPr>
          <w:p w14:paraId="6EEDADCF" w14:textId="77777777" w:rsidR="00D11932" w:rsidRPr="00D529BE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0" w:type="auto"/>
            <w:vAlign w:val="center"/>
            <w:hideMark/>
          </w:tcPr>
          <w:p w14:paraId="2F31D99C" w14:textId="77777777" w:rsidR="00D11932" w:rsidRPr="00D529BE" w:rsidRDefault="00D11932" w:rsidP="00D1193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 najmniej 1</w:t>
            </w: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</w:t>
            </w: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w serwisie zewnętrznym</w:t>
            </w:r>
          </w:p>
        </w:tc>
      </w:tr>
      <w:tr w:rsidR="00D11932" w:rsidRPr="00D529BE" w14:paraId="3BFCCA60" w14:textId="77777777" w:rsidTr="00D11932">
        <w:trPr>
          <w:tblCellSpacing w:w="0" w:type="dxa"/>
        </w:trPr>
        <w:tc>
          <w:tcPr>
            <w:tcW w:w="0" w:type="auto"/>
            <w:vAlign w:val="center"/>
            <w:hideMark/>
          </w:tcPr>
          <w:p w14:paraId="156F9D9E" w14:textId="77777777" w:rsidR="00D11932" w:rsidRPr="00D529BE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przekątna </w:t>
            </w:r>
          </w:p>
        </w:tc>
        <w:tc>
          <w:tcPr>
            <w:tcW w:w="0" w:type="auto"/>
            <w:vAlign w:val="center"/>
            <w:hideMark/>
          </w:tcPr>
          <w:p w14:paraId="75FE6886" w14:textId="77777777" w:rsidR="00D11932" w:rsidRPr="00D529BE" w:rsidRDefault="00D11932" w:rsidP="00D1193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Co najmniej 23.5 cala </w:t>
            </w:r>
          </w:p>
        </w:tc>
      </w:tr>
      <w:tr w:rsidR="00D11932" w:rsidRPr="00D529BE" w14:paraId="0652BA16" w14:textId="77777777" w:rsidTr="00D11932">
        <w:trPr>
          <w:tblCellSpacing w:w="0" w:type="dxa"/>
        </w:trPr>
        <w:tc>
          <w:tcPr>
            <w:tcW w:w="0" w:type="auto"/>
            <w:vAlign w:val="center"/>
            <w:hideMark/>
          </w:tcPr>
          <w:p w14:paraId="6BEC9BB7" w14:textId="77777777" w:rsidR="00D11932" w:rsidRPr="00D529BE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rodzaj podświetlenia </w:t>
            </w:r>
          </w:p>
        </w:tc>
        <w:tc>
          <w:tcPr>
            <w:tcW w:w="0" w:type="auto"/>
            <w:vAlign w:val="center"/>
            <w:hideMark/>
          </w:tcPr>
          <w:p w14:paraId="6F1EA953" w14:textId="77777777" w:rsidR="00D11932" w:rsidRPr="00D529BE" w:rsidRDefault="00D11932" w:rsidP="00D1193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LED </w:t>
            </w:r>
          </w:p>
        </w:tc>
      </w:tr>
      <w:tr w:rsidR="00D11932" w:rsidRPr="00D529BE" w14:paraId="083FDE77" w14:textId="77777777" w:rsidTr="00D1193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EB984E2" w14:textId="77777777" w:rsidR="00D11932" w:rsidRPr="00D529BE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panel dotykowy </w:t>
            </w:r>
          </w:p>
        </w:tc>
        <w:tc>
          <w:tcPr>
            <w:tcW w:w="0" w:type="auto"/>
            <w:vAlign w:val="center"/>
            <w:hideMark/>
          </w:tcPr>
          <w:p w14:paraId="1E2B8FFF" w14:textId="77777777" w:rsidR="00D11932" w:rsidRPr="00D529BE" w:rsidRDefault="00D11932" w:rsidP="00D1193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</w:tc>
      </w:tr>
      <w:tr w:rsidR="00D11932" w:rsidRPr="00D529BE" w14:paraId="3A6FD8D1" w14:textId="77777777" w:rsidTr="00D11932">
        <w:trPr>
          <w:tblCellSpacing w:w="0" w:type="dxa"/>
        </w:trPr>
        <w:tc>
          <w:tcPr>
            <w:tcW w:w="0" w:type="auto"/>
            <w:vAlign w:val="center"/>
            <w:hideMark/>
          </w:tcPr>
          <w:p w14:paraId="154630E2" w14:textId="77777777" w:rsidR="00D11932" w:rsidRPr="00D529BE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zakrzywiony ekran </w:t>
            </w:r>
          </w:p>
        </w:tc>
        <w:tc>
          <w:tcPr>
            <w:tcW w:w="0" w:type="auto"/>
            <w:vAlign w:val="center"/>
            <w:hideMark/>
          </w:tcPr>
          <w:p w14:paraId="40CE03AD" w14:textId="77777777" w:rsidR="00D11932" w:rsidRPr="00D529BE" w:rsidRDefault="00D11932" w:rsidP="00D1193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</w:tc>
      </w:tr>
      <w:tr w:rsidR="00D11932" w:rsidRPr="00D529BE" w14:paraId="013DB2DD" w14:textId="77777777" w:rsidTr="00D11932">
        <w:trPr>
          <w:tblCellSpacing w:w="0" w:type="dxa"/>
        </w:trPr>
        <w:tc>
          <w:tcPr>
            <w:tcW w:w="0" w:type="auto"/>
            <w:vAlign w:val="center"/>
            <w:hideMark/>
          </w:tcPr>
          <w:p w14:paraId="6FDDA303" w14:textId="77777777" w:rsidR="00D11932" w:rsidRPr="00D529BE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rozdzielczość nominalna </w:t>
            </w:r>
          </w:p>
        </w:tc>
        <w:tc>
          <w:tcPr>
            <w:tcW w:w="0" w:type="auto"/>
            <w:vAlign w:val="center"/>
            <w:hideMark/>
          </w:tcPr>
          <w:p w14:paraId="24C3A92C" w14:textId="77777777" w:rsidR="00D11932" w:rsidRPr="00D529BE" w:rsidRDefault="00D11932" w:rsidP="00D1193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Co najmniej 1920 x 1080 (Full HD) piksele </w:t>
            </w:r>
          </w:p>
        </w:tc>
      </w:tr>
      <w:tr w:rsidR="00D11932" w:rsidRPr="00D529BE" w14:paraId="7109EFDB" w14:textId="77777777" w:rsidTr="00D11932">
        <w:trPr>
          <w:tblCellSpacing w:w="0" w:type="dxa"/>
        </w:trPr>
        <w:tc>
          <w:tcPr>
            <w:tcW w:w="0" w:type="auto"/>
            <w:vAlign w:val="center"/>
            <w:hideMark/>
          </w:tcPr>
          <w:p w14:paraId="37036C67" w14:textId="77777777" w:rsidR="00D11932" w:rsidRPr="00D529BE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głośniki </w:t>
            </w:r>
          </w:p>
        </w:tc>
        <w:tc>
          <w:tcPr>
            <w:tcW w:w="0" w:type="auto"/>
            <w:vAlign w:val="center"/>
            <w:hideMark/>
          </w:tcPr>
          <w:p w14:paraId="19627407" w14:textId="77777777" w:rsidR="00D11932" w:rsidRPr="00D529BE" w:rsidRDefault="00D11932" w:rsidP="00D1193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</w:tc>
      </w:tr>
      <w:tr w:rsidR="00D11932" w:rsidRPr="00D529BE" w14:paraId="7ABB17BB" w14:textId="77777777" w:rsidTr="00D1193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543910F" w14:textId="77777777" w:rsidR="00D11932" w:rsidRPr="00D529BE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obrotowy ekran [</w:t>
            </w:r>
            <w:proofErr w:type="spellStart"/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pivot</w:t>
            </w:r>
            <w:proofErr w:type="spellEnd"/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] </w:t>
            </w:r>
          </w:p>
        </w:tc>
        <w:tc>
          <w:tcPr>
            <w:tcW w:w="0" w:type="auto"/>
            <w:vAlign w:val="center"/>
            <w:hideMark/>
          </w:tcPr>
          <w:p w14:paraId="2C20A087" w14:textId="77777777" w:rsidR="00D11932" w:rsidRPr="00D529BE" w:rsidRDefault="00D11932" w:rsidP="00D1193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</w:tc>
      </w:tr>
    </w:tbl>
    <w:p w14:paraId="768A6614" w14:textId="77777777" w:rsidR="00D11932" w:rsidRPr="00D529BE" w:rsidRDefault="00D11932" w:rsidP="00D11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7B04ED" w14:textId="77777777" w:rsidR="00D11932" w:rsidRPr="00D529BE" w:rsidRDefault="00D11932" w:rsidP="00D11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Złącza: </w:t>
      </w:r>
    </w:p>
    <w:p w14:paraId="2878D516" w14:textId="77777777" w:rsidR="00D11932" w:rsidRPr="00D529BE" w:rsidRDefault="00D11932" w:rsidP="00D11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9"/>
        <w:gridCol w:w="1034"/>
      </w:tblGrid>
      <w:tr w:rsidR="00D11932" w:rsidRPr="00D529BE" w14:paraId="57E1FDCD" w14:textId="77777777" w:rsidTr="00D11932">
        <w:trPr>
          <w:tblCellSpacing w:w="0" w:type="dxa"/>
        </w:trPr>
        <w:tc>
          <w:tcPr>
            <w:tcW w:w="0" w:type="auto"/>
            <w:vAlign w:val="center"/>
            <w:hideMark/>
          </w:tcPr>
          <w:p w14:paraId="3E93706E" w14:textId="77777777" w:rsidR="00D11932" w:rsidRPr="00D529BE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cyfrowe złącze DVI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 HDMI</w:t>
            </w:r>
          </w:p>
        </w:tc>
        <w:tc>
          <w:tcPr>
            <w:tcW w:w="0" w:type="auto"/>
            <w:vAlign w:val="center"/>
            <w:hideMark/>
          </w:tcPr>
          <w:p w14:paraId="394CF1B8" w14:textId="77777777" w:rsidR="00D11932" w:rsidRPr="00D529BE" w:rsidRDefault="00D11932" w:rsidP="00D1193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tak </w:t>
            </w:r>
          </w:p>
        </w:tc>
      </w:tr>
    </w:tbl>
    <w:p w14:paraId="13D29923" w14:textId="77777777" w:rsidR="00D11932" w:rsidRPr="00D529BE" w:rsidRDefault="00D11932" w:rsidP="00D11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498A44" w14:textId="77777777" w:rsidR="00D11932" w:rsidRPr="00D529BE" w:rsidRDefault="00D11932" w:rsidP="00D11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Dodatkowe informacje o matrycy: </w:t>
      </w:r>
    </w:p>
    <w:p w14:paraId="4D4A0F2B" w14:textId="77777777" w:rsidR="00D11932" w:rsidRPr="00D529BE" w:rsidRDefault="00D11932" w:rsidP="00D11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3"/>
        <w:gridCol w:w="4520"/>
      </w:tblGrid>
      <w:tr w:rsidR="00D11932" w:rsidRPr="00D529BE" w14:paraId="7922E2D4" w14:textId="77777777" w:rsidTr="00D1193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34D4DD" w14:textId="77777777" w:rsidR="00D11932" w:rsidRPr="00D529BE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kontrast </w:t>
            </w:r>
          </w:p>
        </w:tc>
        <w:tc>
          <w:tcPr>
            <w:tcW w:w="0" w:type="auto"/>
            <w:vAlign w:val="center"/>
            <w:hideMark/>
          </w:tcPr>
          <w:p w14:paraId="5ED6FFDE" w14:textId="77777777" w:rsidR="00D11932" w:rsidRPr="00D529BE" w:rsidRDefault="00D11932" w:rsidP="00D1193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 najmniej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000000:1 (dynamiczny) </w:t>
            </w:r>
          </w:p>
        </w:tc>
      </w:tr>
      <w:tr w:rsidR="00D11932" w:rsidRPr="00D529BE" w14:paraId="6CB5F524" w14:textId="77777777" w:rsidTr="00D11932">
        <w:trPr>
          <w:tblCellSpacing w:w="0" w:type="dxa"/>
        </w:trPr>
        <w:tc>
          <w:tcPr>
            <w:tcW w:w="0" w:type="auto"/>
            <w:vAlign w:val="center"/>
            <w:hideMark/>
          </w:tcPr>
          <w:p w14:paraId="4A64D088" w14:textId="77777777" w:rsidR="00D11932" w:rsidRPr="00D529BE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jasność </w:t>
            </w:r>
          </w:p>
        </w:tc>
        <w:tc>
          <w:tcPr>
            <w:tcW w:w="0" w:type="auto"/>
            <w:vAlign w:val="center"/>
            <w:hideMark/>
          </w:tcPr>
          <w:p w14:paraId="18A0D271" w14:textId="77777777" w:rsidR="00D11932" w:rsidRPr="00D529BE" w:rsidRDefault="00D11932" w:rsidP="00D1193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 najmniej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cd/m² </w:t>
            </w:r>
          </w:p>
        </w:tc>
      </w:tr>
      <w:tr w:rsidR="00D11932" w:rsidRPr="00D529BE" w14:paraId="5914396D" w14:textId="77777777" w:rsidTr="00D11932">
        <w:trPr>
          <w:tblCellSpacing w:w="0" w:type="dxa"/>
        </w:trPr>
        <w:tc>
          <w:tcPr>
            <w:tcW w:w="0" w:type="auto"/>
            <w:vAlign w:val="center"/>
            <w:hideMark/>
          </w:tcPr>
          <w:p w14:paraId="1B8A59D8" w14:textId="77777777" w:rsidR="00D11932" w:rsidRPr="00D529BE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czas reakcji plamki </w:t>
            </w:r>
          </w:p>
        </w:tc>
        <w:tc>
          <w:tcPr>
            <w:tcW w:w="0" w:type="auto"/>
            <w:vAlign w:val="center"/>
            <w:hideMark/>
          </w:tcPr>
          <w:p w14:paraId="25A57F5F" w14:textId="77777777" w:rsidR="00D11932" w:rsidRPr="00D529BE" w:rsidRDefault="00D11932" w:rsidP="00D1193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Co najmniej 5 ms </w:t>
            </w:r>
          </w:p>
        </w:tc>
      </w:tr>
      <w:tr w:rsidR="00D11932" w:rsidRPr="00D529BE" w14:paraId="60DAFAB5" w14:textId="77777777" w:rsidTr="00D11932">
        <w:trPr>
          <w:tblCellSpacing w:w="0" w:type="dxa"/>
        </w:trPr>
        <w:tc>
          <w:tcPr>
            <w:tcW w:w="0" w:type="auto"/>
            <w:vAlign w:val="center"/>
            <w:hideMark/>
          </w:tcPr>
          <w:p w14:paraId="77EBE33C" w14:textId="77777777" w:rsidR="00D11932" w:rsidRPr="00D529BE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ilość wyświetlanych kolorów </w:t>
            </w:r>
          </w:p>
        </w:tc>
        <w:tc>
          <w:tcPr>
            <w:tcW w:w="0" w:type="auto"/>
            <w:vAlign w:val="center"/>
            <w:hideMark/>
          </w:tcPr>
          <w:p w14:paraId="2F79706E" w14:textId="77777777" w:rsidR="00D11932" w:rsidRPr="00D529BE" w:rsidRDefault="00D11932" w:rsidP="00D1193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Co najmniej 16.7 mln </w:t>
            </w:r>
          </w:p>
        </w:tc>
      </w:tr>
    </w:tbl>
    <w:p w14:paraId="4BD0EE49" w14:textId="77777777" w:rsidR="00D11932" w:rsidRPr="00D529BE" w:rsidRDefault="00D11932" w:rsidP="00D11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523C04" w14:textId="77777777" w:rsidR="00D11932" w:rsidRPr="00D529BE" w:rsidRDefault="00D11932" w:rsidP="00D11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9BE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Pozostałe:</w:t>
      </w:r>
    </w:p>
    <w:p w14:paraId="52D52298" w14:textId="77777777" w:rsidR="00D11932" w:rsidRPr="00D529BE" w:rsidRDefault="00D11932" w:rsidP="00D11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7"/>
        <w:gridCol w:w="3694"/>
      </w:tblGrid>
      <w:tr w:rsidR="00D11932" w:rsidRPr="00D529BE" w14:paraId="4D6F1268" w14:textId="77777777" w:rsidTr="00D11932">
        <w:trPr>
          <w:tblCellSpacing w:w="0" w:type="dxa"/>
        </w:trPr>
        <w:tc>
          <w:tcPr>
            <w:tcW w:w="0" w:type="auto"/>
            <w:vAlign w:val="center"/>
            <w:hideMark/>
          </w:tcPr>
          <w:p w14:paraId="559D0373" w14:textId="77777777" w:rsidR="00D11932" w:rsidRPr="00D529BE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akcesoria </w:t>
            </w:r>
          </w:p>
        </w:tc>
        <w:tc>
          <w:tcPr>
            <w:tcW w:w="0" w:type="auto"/>
            <w:vAlign w:val="center"/>
            <w:hideMark/>
          </w:tcPr>
          <w:p w14:paraId="039A31A4" w14:textId="77777777" w:rsidR="00D11932" w:rsidRPr="00D529BE" w:rsidRDefault="00D11932" w:rsidP="001507A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kabel </w:t>
            </w:r>
            <w:proofErr w:type="spellStart"/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zasilajacy</w:t>
            </w:r>
            <w:proofErr w:type="spellEnd"/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| kabel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DVI-D</w:t>
            </w: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14:paraId="3921F19B" w14:textId="77777777" w:rsidR="00D11932" w:rsidRDefault="00D11932" w:rsidP="00D11932"/>
    <w:p w14:paraId="663E8845" w14:textId="6A3EB247" w:rsidR="00D11932" w:rsidRPr="00D529BE" w:rsidRDefault="00D11932" w:rsidP="00D11932">
      <w:pPr>
        <w:rPr>
          <w:b/>
          <w:sz w:val="32"/>
          <w:szCs w:val="32"/>
        </w:rPr>
      </w:pPr>
      <w:r w:rsidRPr="00D529BE">
        <w:rPr>
          <w:b/>
          <w:sz w:val="32"/>
          <w:szCs w:val="32"/>
        </w:rPr>
        <w:t>Monitor</w:t>
      </w:r>
      <w:r>
        <w:rPr>
          <w:b/>
          <w:sz w:val="32"/>
          <w:szCs w:val="32"/>
        </w:rPr>
        <w:t xml:space="preserve"> – 2</w:t>
      </w:r>
      <w:r w:rsidRPr="00D529BE">
        <w:rPr>
          <w:b/>
          <w:sz w:val="32"/>
          <w:szCs w:val="32"/>
        </w:rPr>
        <w:t xml:space="preserve"> szt.: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9"/>
        <w:gridCol w:w="4933"/>
      </w:tblGrid>
      <w:tr w:rsidR="00D11932" w:rsidRPr="00D529BE" w14:paraId="16A60E07" w14:textId="77777777" w:rsidTr="00D11932">
        <w:trPr>
          <w:tblCellSpacing w:w="0" w:type="dxa"/>
        </w:trPr>
        <w:tc>
          <w:tcPr>
            <w:tcW w:w="0" w:type="auto"/>
            <w:vAlign w:val="center"/>
            <w:hideMark/>
          </w:tcPr>
          <w:p w14:paraId="07FEAB6B" w14:textId="77777777" w:rsidR="00D11932" w:rsidRPr="00D529BE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0" w:type="auto"/>
            <w:vAlign w:val="center"/>
            <w:hideMark/>
          </w:tcPr>
          <w:p w14:paraId="5002CE02" w14:textId="77777777" w:rsidR="00D11932" w:rsidRPr="00D529BE" w:rsidRDefault="00D11932" w:rsidP="00D1193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Co najmniej 1 rok </w:t>
            </w: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serwisie zewnętrznym</w:t>
            </w:r>
          </w:p>
        </w:tc>
      </w:tr>
      <w:tr w:rsidR="00D11932" w:rsidRPr="00D529BE" w14:paraId="6CB471D3" w14:textId="77777777" w:rsidTr="00D11932">
        <w:trPr>
          <w:tblCellSpacing w:w="0" w:type="dxa"/>
        </w:trPr>
        <w:tc>
          <w:tcPr>
            <w:tcW w:w="0" w:type="auto"/>
            <w:vAlign w:val="center"/>
            <w:hideMark/>
          </w:tcPr>
          <w:p w14:paraId="7B74DA36" w14:textId="77777777" w:rsidR="00D11932" w:rsidRPr="00D529BE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przekątna </w:t>
            </w:r>
          </w:p>
        </w:tc>
        <w:tc>
          <w:tcPr>
            <w:tcW w:w="0" w:type="auto"/>
            <w:vAlign w:val="center"/>
            <w:hideMark/>
          </w:tcPr>
          <w:p w14:paraId="4CE4483F" w14:textId="77777777" w:rsidR="00D11932" w:rsidRPr="00D529BE" w:rsidRDefault="00D11932" w:rsidP="00D1193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 najmniej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.5 cala </w:t>
            </w:r>
          </w:p>
        </w:tc>
      </w:tr>
      <w:tr w:rsidR="00D11932" w:rsidRPr="00D529BE" w14:paraId="0F14C68B" w14:textId="77777777" w:rsidTr="00D11932">
        <w:trPr>
          <w:tblCellSpacing w:w="0" w:type="dxa"/>
        </w:trPr>
        <w:tc>
          <w:tcPr>
            <w:tcW w:w="0" w:type="auto"/>
            <w:vAlign w:val="center"/>
            <w:hideMark/>
          </w:tcPr>
          <w:p w14:paraId="617F9CCB" w14:textId="77777777" w:rsidR="00D11932" w:rsidRPr="00D529BE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rodzaj podświetlenia </w:t>
            </w:r>
          </w:p>
        </w:tc>
        <w:tc>
          <w:tcPr>
            <w:tcW w:w="0" w:type="auto"/>
            <w:vAlign w:val="center"/>
            <w:hideMark/>
          </w:tcPr>
          <w:p w14:paraId="77AEFC5F" w14:textId="77777777" w:rsidR="00D11932" w:rsidRPr="00D529BE" w:rsidRDefault="00D11932" w:rsidP="00D1193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LED </w:t>
            </w:r>
          </w:p>
        </w:tc>
      </w:tr>
      <w:tr w:rsidR="00D11932" w:rsidRPr="00D529BE" w14:paraId="5E20DD13" w14:textId="77777777" w:rsidTr="00D1193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B118A0E" w14:textId="77777777" w:rsidR="00D11932" w:rsidRPr="00D529BE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panel dotykowy </w:t>
            </w:r>
          </w:p>
        </w:tc>
        <w:tc>
          <w:tcPr>
            <w:tcW w:w="0" w:type="auto"/>
            <w:vAlign w:val="center"/>
            <w:hideMark/>
          </w:tcPr>
          <w:p w14:paraId="5AEA0078" w14:textId="77777777" w:rsidR="00D11932" w:rsidRPr="00D529BE" w:rsidRDefault="00D11932" w:rsidP="00D1193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</w:tc>
      </w:tr>
      <w:tr w:rsidR="00D11932" w:rsidRPr="00D529BE" w14:paraId="42751373" w14:textId="77777777" w:rsidTr="00D1193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CE07CE" w14:textId="77777777" w:rsidR="00D11932" w:rsidRPr="00D529BE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zakrzywiony ekran </w:t>
            </w:r>
          </w:p>
        </w:tc>
        <w:tc>
          <w:tcPr>
            <w:tcW w:w="0" w:type="auto"/>
            <w:vAlign w:val="center"/>
            <w:hideMark/>
          </w:tcPr>
          <w:p w14:paraId="540E44DF" w14:textId="77777777" w:rsidR="00D11932" w:rsidRPr="00D529BE" w:rsidRDefault="00D11932" w:rsidP="00D1193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</w:tc>
      </w:tr>
      <w:tr w:rsidR="00D11932" w:rsidRPr="00D529BE" w14:paraId="6B619FD6" w14:textId="77777777" w:rsidTr="00D1193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07806F5" w14:textId="77777777" w:rsidR="00D11932" w:rsidRPr="00D529BE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rozdzielczość nominalna </w:t>
            </w:r>
          </w:p>
        </w:tc>
        <w:tc>
          <w:tcPr>
            <w:tcW w:w="0" w:type="auto"/>
            <w:vAlign w:val="center"/>
            <w:hideMark/>
          </w:tcPr>
          <w:p w14:paraId="37AFB939" w14:textId="77777777" w:rsidR="00D11932" w:rsidRPr="00D529BE" w:rsidRDefault="00D11932" w:rsidP="00D1193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Co najmniej 1920 x 1080 (Full HD) piksele </w:t>
            </w:r>
          </w:p>
        </w:tc>
      </w:tr>
      <w:tr w:rsidR="00D11932" w:rsidRPr="00D529BE" w14:paraId="627EAC1B" w14:textId="77777777" w:rsidTr="00D11932">
        <w:trPr>
          <w:tblCellSpacing w:w="0" w:type="dxa"/>
        </w:trPr>
        <w:tc>
          <w:tcPr>
            <w:tcW w:w="0" w:type="auto"/>
            <w:vAlign w:val="center"/>
            <w:hideMark/>
          </w:tcPr>
          <w:p w14:paraId="1B3DD6AC" w14:textId="77777777" w:rsidR="00D11932" w:rsidRPr="00D529BE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głośniki </w:t>
            </w:r>
          </w:p>
        </w:tc>
        <w:tc>
          <w:tcPr>
            <w:tcW w:w="0" w:type="auto"/>
            <w:vAlign w:val="center"/>
            <w:hideMark/>
          </w:tcPr>
          <w:p w14:paraId="2E6136C3" w14:textId="77777777" w:rsidR="00D11932" w:rsidRPr="00D529BE" w:rsidRDefault="00D11932" w:rsidP="00D1193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</w:tc>
      </w:tr>
      <w:tr w:rsidR="00D11932" w:rsidRPr="00D529BE" w14:paraId="3AE982A1" w14:textId="77777777" w:rsidTr="00D11932">
        <w:trPr>
          <w:tblCellSpacing w:w="0" w:type="dxa"/>
        </w:trPr>
        <w:tc>
          <w:tcPr>
            <w:tcW w:w="0" w:type="auto"/>
            <w:vAlign w:val="center"/>
            <w:hideMark/>
          </w:tcPr>
          <w:p w14:paraId="309D7CC6" w14:textId="77777777" w:rsidR="00D11932" w:rsidRPr="00D529BE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obrotowy ekran [</w:t>
            </w:r>
            <w:proofErr w:type="spellStart"/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pivot</w:t>
            </w:r>
            <w:proofErr w:type="spellEnd"/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] </w:t>
            </w:r>
          </w:p>
        </w:tc>
        <w:tc>
          <w:tcPr>
            <w:tcW w:w="0" w:type="auto"/>
            <w:vAlign w:val="center"/>
            <w:hideMark/>
          </w:tcPr>
          <w:p w14:paraId="24C8802A" w14:textId="77777777" w:rsidR="00D11932" w:rsidRPr="00D529BE" w:rsidRDefault="00D11932" w:rsidP="00D1193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</w:tc>
      </w:tr>
    </w:tbl>
    <w:p w14:paraId="2B453D3F" w14:textId="77777777" w:rsidR="00D11932" w:rsidRPr="00D529BE" w:rsidRDefault="00D11932" w:rsidP="00D11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4B5CCD" w14:textId="77777777" w:rsidR="00D11932" w:rsidRPr="00D529BE" w:rsidRDefault="00D11932" w:rsidP="00D11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Złącza: </w:t>
      </w:r>
    </w:p>
    <w:p w14:paraId="5833DFD1" w14:textId="77777777" w:rsidR="00D11932" w:rsidRPr="00D529BE" w:rsidRDefault="00D11932" w:rsidP="00D11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9"/>
        <w:gridCol w:w="1034"/>
      </w:tblGrid>
      <w:tr w:rsidR="00D11932" w:rsidRPr="00D529BE" w14:paraId="4B7C30A3" w14:textId="77777777" w:rsidTr="00D11932">
        <w:trPr>
          <w:tblCellSpacing w:w="0" w:type="dxa"/>
        </w:trPr>
        <w:tc>
          <w:tcPr>
            <w:tcW w:w="0" w:type="auto"/>
            <w:vAlign w:val="center"/>
            <w:hideMark/>
          </w:tcPr>
          <w:p w14:paraId="591E295E" w14:textId="77777777" w:rsidR="00D11932" w:rsidRPr="00D529BE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cyfrowe złącze DVI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 HDMI</w:t>
            </w:r>
          </w:p>
        </w:tc>
        <w:tc>
          <w:tcPr>
            <w:tcW w:w="0" w:type="auto"/>
            <w:vAlign w:val="center"/>
            <w:hideMark/>
          </w:tcPr>
          <w:p w14:paraId="7525F02F" w14:textId="77777777" w:rsidR="00D11932" w:rsidRPr="00D529BE" w:rsidRDefault="00D11932" w:rsidP="00D1193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tak </w:t>
            </w:r>
          </w:p>
        </w:tc>
      </w:tr>
    </w:tbl>
    <w:p w14:paraId="7662B6E7" w14:textId="77777777" w:rsidR="00D11932" w:rsidRPr="00D529BE" w:rsidRDefault="00D11932" w:rsidP="00D11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0FA604" w14:textId="77777777" w:rsidR="00D11932" w:rsidRPr="00D529BE" w:rsidRDefault="00D11932" w:rsidP="00D11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Dodatkowe informacje o matrycy: </w:t>
      </w:r>
    </w:p>
    <w:p w14:paraId="2760C916" w14:textId="77777777" w:rsidR="00D11932" w:rsidRPr="00D529BE" w:rsidRDefault="00D11932" w:rsidP="00D11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3"/>
        <w:gridCol w:w="4520"/>
      </w:tblGrid>
      <w:tr w:rsidR="00D11932" w:rsidRPr="00D529BE" w14:paraId="5DE52F27" w14:textId="77777777" w:rsidTr="00D11932">
        <w:trPr>
          <w:tblCellSpacing w:w="0" w:type="dxa"/>
        </w:trPr>
        <w:tc>
          <w:tcPr>
            <w:tcW w:w="0" w:type="auto"/>
            <w:vAlign w:val="center"/>
            <w:hideMark/>
          </w:tcPr>
          <w:p w14:paraId="470F1E78" w14:textId="77777777" w:rsidR="00D11932" w:rsidRPr="00D529BE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kontrast </w:t>
            </w:r>
          </w:p>
        </w:tc>
        <w:tc>
          <w:tcPr>
            <w:tcW w:w="0" w:type="auto"/>
            <w:vAlign w:val="center"/>
            <w:hideMark/>
          </w:tcPr>
          <w:p w14:paraId="2A10B464" w14:textId="77777777" w:rsidR="00D11932" w:rsidRPr="00D529BE" w:rsidRDefault="00D11932" w:rsidP="00D1193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 najmniej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000000:1 (dynamiczny) </w:t>
            </w:r>
          </w:p>
        </w:tc>
      </w:tr>
      <w:tr w:rsidR="00D11932" w:rsidRPr="00D529BE" w14:paraId="51B7E8A2" w14:textId="77777777" w:rsidTr="00D11932">
        <w:trPr>
          <w:tblCellSpacing w:w="0" w:type="dxa"/>
        </w:trPr>
        <w:tc>
          <w:tcPr>
            <w:tcW w:w="0" w:type="auto"/>
            <w:vAlign w:val="center"/>
            <w:hideMark/>
          </w:tcPr>
          <w:p w14:paraId="3C4EC84E" w14:textId="77777777" w:rsidR="00D11932" w:rsidRPr="00D529BE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jasność </w:t>
            </w:r>
          </w:p>
        </w:tc>
        <w:tc>
          <w:tcPr>
            <w:tcW w:w="0" w:type="auto"/>
            <w:vAlign w:val="center"/>
            <w:hideMark/>
          </w:tcPr>
          <w:p w14:paraId="356729B6" w14:textId="77777777" w:rsidR="00D11932" w:rsidRPr="00D529BE" w:rsidRDefault="00D11932" w:rsidP="00D1193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 najmniej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cd/m² </w:t>
            </w:r>
          </w:p>
        </w:tc>
      </w:tr>
      <w:tr w:rsidR="00D11932" w:rsidRPr="00D529BE" w14:paraId="65E54FBD" w14:textId="77777777" w:rsidTr="00D11932">
        <w:trPr>
          <w:tblCellSpacing w:w="0" w:type="dxa"/>
        </w:trPr>
        <w:tc>
          <w:tcPr>
            <w:tcW w:w="0" w:type="auto"/>
            <w:vAlign w:val="center"/>
            <w:hideMark/>
          </w:tcPr>
          <w:p w14:paraId="17646D90" w14:textId="77777777" w:rsidR="00D11932" w:rsidRPr="00D529BE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czas reakcji plamki </w:t>
            </w:r>
          </w:p>
        </w:tc>
        <w:tc>
          <w:tcPr>
            <w:tcW w:w="0" w:type="auto"/>
            <w:vAlign w:val="center"/>
            <w:hideMark/>
          </w:tcPr>
          <w:p w14:paraId="02CBF792" w14:textId="77777777" w:rsidR="00D11932" w:rsidRPr="00D529BE" w:rsidRDefault="00D11932" w:rsidP="00D1193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Co najmniej 5 ms </w:t>
            </w:r>
          </w:p>
        </w:tc>
      </w:tr>
      <w:tr w:rsidR="00D11932" w:rsidRPr="00D529BE" w14:paraId="40EA5215" w14:textId="77777777" w:rsidTr="00D1193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30EC3E" w14:textId="77777777" w:rsidR="00D11932" w:rsidRPr="00D529BE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ilość wyświetlanych kolorów </w:t>
            </w:r>
          </w:p>
        </w:tc>
        <w:tc>
          <w:tcPr>
            <w:tcW w:w="0" w:type="auto"/>
            <w:vAlign w:val="center"/>
            <w:hideMark/>
          </w:tcPr>
          <w:p w14:paraId="54E3C430" w14:textId="77777777" w:rsidR="00D11932" w:rsidRPr="00D529BE" w:rsidRDefault="00D11932" w:rsidP="00D1193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Co najmniej 16.7 mln </w:t>
            </w:r>
          </w:p>
        </w:tc>
      </w:tr>
    </w:tbl>
    <w:p w14:paraId="785BD800" w14:textId="77777777" w:rsidR="00D11932" w:rsidRPr="00D529BE" w:rsidRDefault="00D11932" w:rsidP="00D11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7A792C" w14:textId="77777777" w:rsidR="00D11932" w:rsidRPr="00D529BE" w:rsidRDefault="00D11932" w:rsidP="00D11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9BE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Pozostałe:</w:t>
      </w:r>
    </w:p>
    <w:p w14:paraId="538792E1" w14:textId="77777777" w:rsidR="00D11932" w:rsidRPr="00D529BE" w:rsidRDefault="00D11932" w:rsidP="00D11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7"/>
        <w:gridCol w:w="3694"/>
      </w:tblGrid>
      <w:tr w:rsidR="00D11932" w:rsidRPr="00D529BE" w14:paraId="659EB6D6" w14:textId="77777777" w:rsidTr="00D11932">
        <w:trPr>
          <w:tblCellSpacing w:w="0" w:type="dxa"/>
        </w:trPr>
        <w:tc>
          <w:tcPr>
            <w:tcW w:w="0" w:type="auto"/>
            <w:vAlign w:val="center"/>
            <w:hideMark/>
          </w:tcPr>
          <w:p w14:paraId="131AB25C" w14:textId="77777777" w:rsidR="00D11932" w:rsidRPr="00D529BE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akcesoria </w:t>
            </w:r>
          </w:p>
        </w:tc>
        <w:tc>
          <w:tcPr>
            <w:tcW w:w="0" w:type="auto"/>
            <w:vAlign w:val="center"/>
            <w:hideMark/>
          </w:tcPr>
          <w:p w14:paraId="02392720" w14:textId="77777777" w:rsidR="00D11932" w:rsidRPr="00D529BE" w:rsidRDefault="00D11932" w:rsidP="001507A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kabel </w:t>
            </w:r>
            <w:proofErr w:type="spellStart"/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zasilajacy</w:t>
            </w:r>
            <w:proofErr w:type="spellEnd"/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| kabel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DVI-D</w:t>
            </w: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14:paraId="14D92323" w14:textId="77777777" w:rsidR="00D11932" w:rsidRDefault="00D11932" w:rsidP="00D11932">
      <w:pPr>
        <w:rPr>
          <w:b/>
          <w:sz w:val="32"/>
          <w:szCs w:val="32"/>
        </w:rPr>
      </w:pPr>
    </w:p>
    <w:p w14:paraId="6925B5B4" w14:textId="77777777" w:rsidR="00D11932" w:rsidRPr="00D529BE" w:rsidRDefault="00D11932" w:rsidP="00D11932">
      <w:pPr>
        <w:rPr>
          <w:b/>
          <w:sz w:val="32"/>
          <w:szCs w:val="32"/>
        </w:rPr>
      </w:pPr>
      <w:r w:rsidRPr="00D529BE">
        <w:rPr>
          <w:b/>
          <w:sz w:val="32"/>
          <w:szCs w:val="32"/>
        </w:rPr>
        <w:t>Monitor</w:t>
      </w:r>
      <w:r>
        <w:rPr>
          <w:b/>
          <w:sz w:val="32"/>
          <w:szCs w:val="32"/>
        </w:rPr>
        <w:t xml:space="preserve"> – 2</w:t>
      </w:r>
      <w:r w:rsidRPr="00D529BE">
        <w:rPr>
          <w:b/>
          <w:sz w:val="32"/>
          <w:szCs w:val="32"/>
        </w:rPr>
        <w:t xml:space="preserve"> szt.: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9"/>
        <w:gridCol w:w="4939"/>
      </w:tblGrid>
      <w:tr w:rsidR="00D11932" w:rsidRPr="00D529BE" w14:paraId="3643236C" w14:textId="77777777" w:rsidTr="00D11932">
        <w:trPr>
          <w:tblCellSpacing w:w="0" w:type="dxa"/>
        </w:trPr>
        <w:tc>
          <w:tcPr>
            <w:tcW w:w="0" w:type="auto"/>
            <w:vAlign w:val="center"/>
            <w:hideMark/>
          </w:tcPr>
          <w:p w14:paraId="66B898E0" w14:textId="77777777" w:rsidR="00D11932" w:rsidRPr="00D529BE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0" w:type="auto"/>
            <w:vAlign w:val="center"/>
            <w:hideMark/>
          </w:tcPr>
          <w:p w14:paraId="52CDA516" w14:textId="77777777" w:rsidR="00D11932" w:rsidRPr="00D529BE" w:rsidRDefault="00D11932" w:rsidP="00D1193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 najmniej 3</w:t>
            </w: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lata w serwisie zewnętrznym</w:t>
            </w:r>
          </w:p>
        </w:tc>
      </w:tr>
      <w:tr w:rsidR="00D11932" w:rsidRPr="00D529BE" w14:paraId="46F6B7D3" w14:textId="77777777" w:rsidTr="00D11932">
        <w:trPr>
          <w:tblCellSpacing w:w="0" w:type="dxa"/>
        </w:trPr>
        <w:tc>
          <w:tcPr>
            <w:tcW w:w="0" w:type="auto"/>
            <w:vAlign w:val="center"/>
            <w:hideMark/>
          </w:tcPr>
          <w:p w14:paraId="48B2A553" w14:textId="77777777" w:rsidR="00D11932" w:rsidRPr="00D529BE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przekątna </w:t>
            </w:r>
          </w:p>
        </w:tc>
        <w:tc>
          <w:tcPr>
            <w:tcW w:w="0" w:type="auto"/>
            <w:vAlign w:val="center"/>
            <w:hideMark/>
          </w:tcPr>
          <w:p w14:paraId="087D38BF" w14:textId="77777777" w:rsidR="00D11932" w:rsidRPr="00D529BE" w:rsidRDefault="00D11932" w:rsidP="00D1193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Co najmniej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32”</w:t>
            </w: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cala </w:t>
            </w:r>
          </w:p>
        </w:tc>
      </w:tr>
      <w:tr w:rsidR="00D11932" w:rsidRPr="00D529BE" w14:paraId="59346CFF" w14:textId="77777777" w:rsidTr="00D11932">
        <w:trPr>
          <w:tblCellSpacing w:w="0" w:type="dxa"/>
        </w:trPr>
        <w:tc>
          <w:tcPr>
            <w:tcW w:w="0" w:type="auto"/>
            <w:vAlign w:val="center"/>
            <w:hideMark/>
          </w:tcPr>
          <w:p w14:paraId="01F6FB96" w14:textId="77777777" w:rsidR="00D11932" w:rsidRPr="00D529BE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rodzaj podświetlenia </w:t>
            </w:r>
          </w:p>
        </w:tc>
        <w:tc>
          <w:tcPr>
            <w:tcW w:w="0" w:type="auto"/>
            <w:vAlign w:val="center"/>
            <w:hideMark/>
          </w:tcPr>
          <w:p w14:paraId="7B1E6C7A" w14:textId="77777777" w:rsidR="00D11932" w:rsidRPr="00D529BE" w:rsidRDefault="00D11932" w:rsidP="00D1193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LED </w:t>
            </w:r>
          </w:p>
        </w:tc>
      </w:tr>
      <w:tr w:rsidR="00D11932" w:rsidRPr="00D529BE" w14:paraId="51051EFB" w14:textId="77777777" w:rsidTr="00D11932">
        <w:trPr>
          <w:tblCellSpacing w:w="0" w:type="dxa"/>
        </w:trPr>
        <w:tc>
          <w:tcPr>
            <w:tcW w:w="0" w:type="auto"/>
            <w:vAlign w:val="center"/>
            <w:hideMark/>
          </w:tcPr>
          <w:p w14:paraId="4B4659F6" w14:textId="77777777" w:rsidR="00D11932" w:rsidRPr="00D529BE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panel dotykowy </w:t>
            </w:r>
          </w:p>
        </w:tc>
        <w:tc>
          <w:tcPr>
            <w:tcW w:w="0" w:type="auto"/>
            <w:vAlign w:val="center"/>
            <w:hideMark/>
          </w:tcPr>
          <w:p w14:paraId="64F61EB6" w14:textId="77777777" w:rsidR="00D11932" w:rsidRPr="00D529BE" w:rsidRDefault="00D11932" w:rsidP="00D1193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</w:tc>
      </w:tr>
      <w:tr w:rsidR="00D11932" w:rsidRPr="00D529BE" w14:paraId="0A6D651D" w14:textId="77777777" w:rsidTr="00D11932">
        <w:trPr>
          <w:tblCellSpacing w:w="0" w:type="dxa"/>
        </w:trPr>
        <w:tc>
          <w:tcPr>
            <w:tcW w:w="0" w:type="auto"/>
            <w:vAlign w:val="center"/>
            <w:hideMark/>
          </w:tcPr>
          <w:p w14:paraId="4C826E7B" w14:textId="77777777" w:rsidR="00D11932" w:rsidRPr="00D529BE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zakrzywiony ekran </w:t>
            </w:r>
          </w:p>
        </w:tc>
        <w:tc>
          <w:tcPr>
            <w:tcW w:w="0" w:type="auto"/>
            <w:vAlign w:val="center"/>
            <w:hideMark/>
          </w:tcPr>
          <w:p w14:paraId="42D542B8" w14:textId="77777777" w:rsidR="00D11932" w:rsidRPr="00D529BE" w:rsidRDefault="00D11932" w:rsidP="00D1193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</w:tc>
      </w:tr>
      <w:tr w:rsidR="00D11932" w:rsidRPr="00D529BE" w14:paraId="138360C3" w14:textId="77777777" w:rsidTr="00D1193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1CCBBF7" w14:textId="77777777" w:rsidR="00D11932" w:rsidRPr="00D529BE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rozdzielczość nominalna </w:t>
            </w:r>
          </w:p>
        </w:tc>
        <w:tc>
          <w:tcPr>
            <w:tcW w:w="0" w:type="auto"/>
            <w:vAlign w:val="center"/>
            <w:hideMark/>
          </w:tcPr>
          <w:p w14:paraId="4653AF92" w14:textId="77777777" w:rsidR="00D11932" w:rsidRPr="00D529BE" w:rsidRDefault="00D11932" w:rsidP="00D1193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Co najmniej 1920 x 1080 (Full HD) piksele </w:t>
            </w:r>
          </w:p>
        </w:tc>
      </w:tr>
      <w:tr w:rsidR="00D11932" w:rsidRPr="00D529BE" w14:paraId="48277C17" w14:textId="77777777" w:rsidTr="00D11932">
        <w:trPr>
          <w:tblCellSpacing w:w="0" w:type="dxa"/>
        </w:trPr>
        <w:tc>
          <w:tcPr>
            <w:tcW w:w="0" w:type="auto"/>
            <w:vAlign w:val="center"/>
            <w:hideMark/>
          </w:tcPr>
          <w:p w14:paraId="3223E1D2" w14:textId="77777777" w:rsidR="00D11932" w:rsidRPr="00D529BE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głośniki </w:t>
            </w:r>
          </w:p>
        </w:tc>
        <w:tc>
          <w:tcPr>
            <w:tcW w:w="0" w:type="auto"/>
            <w:vAlign w:val="center"/>
            <w:hideMark/>
          </w:tcPr>
          <w:p w14:paraId="259B0BFC" w14:textId="77777777" w:rsidR="00D11932" w:rsidRPr="00D529BE" w:rsidRDefault="00D11932" w:rsidP="00D1193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</w:tc>
      </w:tr>
      <w:tr w:rsidR="00D11932" w:rsidRPr="00D529BE" w14:paraId="2D3E9A25" w14:textId="77777777" w:rsidTr="00D1193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D06B61" w14:textId="77777777" w:rsidR="00D11932" w:rsidRPr="00D529BE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obrotowy ekran [</w:t>
            </w:r>
            <w:proofErr w:type="spellStart"/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pivot</w:t>
            </w:r>
            <w:proofErr w:type="spellEnd"/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] </w:t>
            </w:r>
          </w:p>
        </w:tc>
        <w:tc>
          <w:tcPr>
            <w:tcW w:w="0" w:type="auto"/>
            <w:vAlign w:val="center"/>
            <w:hideMark/>
          </w:tcPr>
          <w:p w14:paraId="2FB426BB" w14:textId="77777777" w:rsidR="00D11932" w:rsidRPr="00D529BE" w:rsidRDefault="00D11932" w:rsidP="00D1193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</w:tc>
      </w:tr>
    </w:tbl>
    <w:p w14:paraId="55AC387C" w14:textId="77777777" w:rsidR="00D11932" w:rsidRPr="00D529BE" w:rsidRDefault="00D11932" w:rsidP="00D11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FFCBFB" w14:textId="77777777" w:rsidR="00D11932" w:rsidRPr="00D529BE" w:rsidRDefault="00D11932" w:rsidP="00D11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Złącza: </w:t>
      </w:r>
    </w:p>
    <w:p w14:paraId="52413B57" w14:textId="77777777" w:rsidR="00D11932" w:rsidRPr="00D529BE" w:rsidRDefault="00D11932" w:rsidP="00D11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9"/>
        <w:gridCol w:w="1034"/>
      </w:tblGrid>
      <w:tr w:rsidR="00D11932" w:rsidRPr="00D529BE" w14:paraId="1CC4381E" w14:textId="77777777" w:rsidTr="00D1193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B8E6CAC" w14:textId="77777777" w:rsidR="00D11932" w:rsidRPr="00D529BE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cyfrowe złącze DVI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lub HDMI</w:t>
            </w: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1EBC3D3" w14:textId="77777777" w:rsidR="00D11932" w:rsidRPr="00D529BE" w:rsidRDefault="00D11932" w:rsidP="00D1193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tak </w:t>
            </w:r>
          </w:p>
        </w:tc>
      </w:tr>
    </w:tbl>
    <w:p w14:paraId="2EA98ECC" w14:textId="77777777" w:rsidR="00D11932" w:rsidRPr="00D529BE" w:rsidRDefault="00D11932" w:rsidP="00D11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D7EEEB" w14:textId="77777777" w:rsidR="00D11932" w:rsidRPr="00D529BE" w:rsidRDefault="00D11932" w:rsidP="00D11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Dodatkowe informacje o matrycy: </w:t>
      </w:r>
    </w:p>
    <w:p w14:paraId="2BF579CD" w14:textId="77777777" w:rsidR="00D11932" w:rsidRPr="00D529BE" w:rsidRDefault="00D11932" w:rsidP="00D11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3"/>
        <w:gridCol w:w="4520"/>
      </w:tblGrid>
      <w:tr w:rsidR="00D11932" w:rsidRPr="00D529BE" w14:paraId="2EC0FB5D" w14:textId="77777777" w:rsidTr="00D11932">
        <w:trPr>
          <w:tblCellSpacing w:w="0" w:type="dxa"/>
        </w:trPr>
        <w:tc>
          <w:tcPr>
            <w:tcW w:w="0" w:type="auto"/>
            <w:vAlign w:val="center"/>
            <w:hideMark/>
          </w:tcPr>
          <w:p w14:paraId="034E6B71" w14:textId="77777777" w:rsidR="00D11932" w:rsidRPr="00D529BE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kontrast </w:t>
            </w:r>
          </w:p>
        </w:tc>
        <w:tc>
          <w:tcPr>
            <w:tcW w:w="0" w:type="auto"/>
            <w:vAlign w:val="center"/>
            <w:hideMark/>
          </w:tcPr>
          <w:p w14:paraId="727C89D7" w14:textId="77777777" w:rsidR="00D11932" w:rsidRPr="00D529BE" w:rsidRDefault="00D11932" w:rsidP="00D1193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 najmniej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000000:1 (dynamiczny) </w:t>
            </w:r>
          </w:p>
        </w:tc>
      </w:tr>
      <w:tr w:rsidR="00D11932" w:rsidRPr="00D529BE" w14:paraId="6AA5BD4D" w14:textId="77777777" w:rsidTr="00D11932">
        <w:trPr>
          <w:tblCellSpacing w:w="0" w:type="dxa"/>
        </w:trPr>
        <w:tc>
          <w:tcPr>
            <w:tcW w:w="0" w:type="auto"/>
            <w:vAlign w:val="center"/>
            <w:hideMark/>
          </w:tcPr>
          <w:p w14:paraId="3C77EBBD" w14:textId="77777777" w:rsidR="00D11932" w:rsidRPr="00D529BE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jasność </w:t>
            </w:r>
          </w:p>
        </w:tc>
        <w:tc>
          <w:tcPr>
            <w:tcW w:w="0" w:type="auto"/>
            <w:vAlign w:val="center"/>
            <w:hideMark/>
          </w:tcPr>
          <w:p w14:paraId="5F9B7A0A" w14:textId="77777777" w:rsidR="00D11932" w:rsidRPr="00D529BE" w:rsidRDefault="00D11932" w:rsidP="00D1193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 najmniej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cd/m² </w:t>
            </w:r>
          </w:p>
        </w:tc>
      </w:tr>
      <w:tr w:rsidR="00D11932" w:rsidRPr="00D529BE" w14:paraId="6B0DAD4B" w14:textId="77777777" w:rsidTr="00D11932">
        <w:trPr>
          <w:tblCellSpacing w:w="0" w:type="dxa"/>
        </w:trPr>
        <w:tc>
          <w:tcPr>
            <w:tcW w:w="0" w:type="auto"/>
            <w:vAlign w:val="center"/>
            <w:hideMark/>
          </w:tcPr>
          <w:p w14:paraId="735C33D9" w14:textId="77777777" w:rsidR="00D11932" w:rsidRPr="00D529BE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czas reakcji plamki </w:t>
            </w:r>
          </w:p>
        </w:tc>
        <w:tc>
          <w:tcPr>
            <w:tcW w:w="0" w:type="auto"/>
            <w:vAlign w:val="center"/>
            <w:hideMark/>
          </w:tcPr>
          <w:p w14:paraId="333DF5DB" w14:textId="77777777" w:rsidR="00D11932" w:rsidRPr="00D529BE" w:rsidRDefault="00D11932" w:rsidP="00D1193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Co najmniej 5 ms </w:t>
            </w:r>
          </w:p>
        </w:tc>
      </w:tr>
      <w:tr w:rsidR="00D11932" w:rsidRPr="00D529BE" w14:paraId="23CCCBC5" w14:textId="77777777" w:rsidTr="00D11932">
        <w:trPr>
          <w:tblCellSpacing w:w="0" w:type="dxa"/>
        </w:trPr>
        <w:tc>
          <w:tcPr>
            <w:tcW w:w="0" w:type="auto"/>
            <w:vAlign w:val="center"/>
            <w:hideMark/>
          </w:tcPr>
          <w:p w14:paraId="06BE152E" w14:textId="77777777" w:rsidR="00D11932" w:rsidRPr="00D529BE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ilość wyświetlanych kolorów </w:t>
            </w:r>
          </w:p>
        </w:tc>
        <w:tc>
          <w:tcPr>
            <w:tcW w:w="0" w:type="auto"/>
            <w:vAlign w:val="center"/>
            <w:hideMark/>
          </w:tcPr>
          <w:p w14:paraId="453F2DCC" w14:textId="77777777" w:rsidR="00D11932" w:rsidRPr="00D529BE" w:rsidRDefault="00D11932" w:rsidP="00D1193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Co najmniej 16.7 mln </w:t>
            </w:r>
          </w:p>
        </w:tc>
      </w:tr>
    </w:tbl>
    <w:p w14:paraId="02B2042F" w14:textId="77777777" w:rsidR="00D11932" w:rsidRPr="00D529BE" w:rsidRDefault="00D11932" w:rsidP="00D11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573AB9" w14:textId="77777777" w:rsidR="00D11932" w:rsidRPr="00D529BE" w:rsidRDefault="00D11932" w:rsidP="00D11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9BE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Pozostałe:</w:t>
      </w:r>
    </w:p>
    <w:p w14:paraId="67746ECC" w14:textId="77777777" w:rsidR="00D11932" w:rsidRPr="00D529BE" w:rsidRDefault="00D11932" w:rsidP="00D11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7"/>
        <w:gridCol w:w="3694"/>
      </w:tblGrid>
      <w:tr w:rsidR="00D11932" w:rsidRPr="00D529BE" w14:paraId="79030E05" w14:textId="77777777" w:rsidTr="00D11932">
        <w:trPr>
          <w:tblCellSpacing w:w="0" w:type="dxa"/>
        </w:trPr>
        <w:tc>
          <w:tcPr>
            <w:tcW w:w="0" w:type="auto"/>
            <w:vAlign w:val="center"/>
            <w:hideMark/>
          </w:tcPr>
          <w:p w14:paraId="78CB83A9" w14:textId="77777777" w:rsidR="00D11932" w:rsidRPr="00D529BE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akcesoria </w:t>
            </w:r>
          </w:p>
        </w:tc>
        <w:tc>
          <w:tcPr>
            <w:tcW w:w="0" w:type="auto"/>
            <w:vAlign w:val="center"/>
            <w:hideMark/>
          </w:tcPr>
          <w:p w14:paraId="3286D0BF" w14:textId="77777777" w:rsidR="00D11932" w:rsidRPr="00D529BE" w:rsidRDefault="00D11932" w:rsidP="001507A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kabel </w:t>
            </w:r>
            <w:proofErr w:type="spellStart"/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zasilajacy</w:t>
            </w:r>
            <w:proofErr w:type="spellEnd"/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| kabel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DVI-D</w:t>
            </w:r>
            <w:r w:rsidRPr="00D529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14:paraId="053DBF78" w14:textId="77777777" w:rsidR="00D11932" w:rsidRDefault="00D11932" w:rsidP="00D11932">
      <w:pPr>
        <w:rPr>
          <w:b/>
          <w:sz w:val="32"/>
          <w:szCs w:val="32"/>
        </w:rPr>
      </w:pPr>
    </w:p>
    <w:p w14:paraId="2CE71691" w14:textId="77777777" w:rsidR="00D11932" w:rsidRPr="00190854" w:rsidRDefault="00D11932" w:rsidP="00D11932">
      <w:pPr>
        <w:rPr>
          <w:b/>
          <w:sz w:val="32"/>
          <w:szCs w:val="32"/>
        </w:rPr>
      </w:pPr>
      <w:r>
        <w:rPr>
          <w:b/>
          <w:sz w:val="32"/>
          <w:szCs w:val="32"/>
        </w:rPr>
        <w:t>Urządzenie MFP z obsługą WIFI</w:t>
      </w:r>
      <w:r w:rsidRPr="00190854">
        <w:rPr>
          <w:b/>
          <w:sz w:val="32"/>
          <w:szCs w:val="32"/>
        </w:rPr>
        <w:t>– 1 szt.:</w:t>
      </w:r>
    </w:p>
    <w:p w14:paraId="38598674" w14:textId="77777777" w:rsidR="00D11932" w:rsidRPr="00066645" w:rsidRDefault="00D11932" w:rsidP="00D119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6940"/>
      </w:tblGrid>
      <w:tr w:rsidR="00D11932" w:rsidRPr="00066645" w14:paraId="4A31C788" w14:textId="77777777" w:rsidTr="00D11932">
        <w:trPr>
          <w:tblCellSpacing w:w="0" w:type="dxa"/>
        </w:trPr>
        <w:tc>
          <w:tcPr>
            <w:tcW w:w="2122" w:type="dxa"/>
            <w:vAlign w:val="center"/>
            <w:hideMark/>
          </w:tcPr>
          <w:p w14:paraId="5D87D872" w14:textId="77777777" w:rsidR="00D11932" w:rsidRPr="00066645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6940" w:type="dxa"/>
            <w:vAlign w:val="center"/>
            <w:hideMark/>
          </w:tcPr>
          <w:p w14:paraId="3F87721E" w14:textId="77777777" w:rsidR="00D11932" w:rsidRPr="00066645" w:rsidRDefault="00D11932" w:rsidP="00D1193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rok w serwisie zewnętrznym</w:t>
            </w:r>
            <w:r w:rsidRPr="000666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D11932" w:rsidRPr="00066645" w14:paraId="5A24BE58" w14:textId="77777777" w:rsidTr="00D11932">
        <w:trPr>
          <w:tblCellSpacing w:w="0" w:type="dxa"/>
        </w:trPr>
        <w:tc>
          <w:tcPr>
            <w:tcW w:w="2122" w:type="dxa"/>
            <w:vAlign w:val="center"/>
          </w:tcPr>
          <w:p w14:paraId="72C0960D" w14:textId="77777777" w:rsidR="00D11932" w:rsidRPr="00066645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6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technologia druku</w:t>
            </w:r>
          </w:p>
        </w:tc>
        <w:tc>
          <w:tcPr>
            <w:tcW w:w="6940" w:type="dxa"/>
            <w:vAlign w:val="center"/>
          </w:tcPr>
          <w:p w14:paraId="61497545" w14:textId="77777777" w:rsidR="00D11932" w:rsidRPr="00066645" w:rsidRDefault="00D11932" w:rsidP="00D1193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6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laserowa monochromatyczna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drukarka, kopiarka, skaner</w:t>
            </w:r>
          </w:p>
        </w:tc>
      </w:tr>
      <w:tr w:rsidR="00D11932" w:rsidRPr="00066645" w14:paraId="6995F6CA" w14:textId="77777777" w:rsidTr="00D11932">
        <w:trPr>
          <w:tblCellSpacing w:w="0" w:type="dxa"/>
        </w:trPr>
        <w:tc>
          <w:tcPr>
            <w:tcW w:w="2122" w:type="dxa"/>
            <w:vAlign w:val="center"/>
            <w:hideMark/>
          </w:tcPr>
          <w:p w14:paraId="4EA70D7C" w14:textId="77777777" w:rsidR="00D11932" w:rsidRPr="00066645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6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maks. szybkość druku mono </w:t>
            </w:r>
          </w:p>
        </w:tc>
        <w:tc>
          <w:tcPr>
            <w:tcW w:w="6940" w:type="dxa"/>
            <w:vAlign w:val="center"/>
            <w:hideMark/>
          </w:tcPr>
          <w:p w14:paraId="79BD2DE1" w14:textId="77777777" w:rsidR="00D11932" w:rsidRPr="00066645" w:rsidRDefault="00D11932" w:rsidP="00D1193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 najmniej 4</w:t>
            </w:r>
            <w:r w:rsidRPr="000666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str./min. </w:t>
            </w:r>
          </w:p>
        </w:tc>
      </w:tr>
      <w:tr w:rsidR="00D11932" w:rsidRPr="00066645" w14:paraId="437E5553" w14:textId="77777777" w:rsidTr="00D11932">
        <w:trPr>
          <w:tblCellSpacing w:w="0" w:type="dxa"/>
        </w:trPr>
        <w:tc>
          <w:tcPr>
            <w:tcW w:w="2122" w:type="dxa"/>
            <w:vAlign w:val="center"/>
            <w:hideMark/>
          </w:tcPr>
          <w:p w14:paraId="39298C82" w14:textId="77777777" w:rsidR="00D11932" w:rsidRPr="00066645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6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normatywne obciążenie </w:t>
            </w:r>
          </w:p>
        </w:tc>
        <w:tc>
          <w:tcPr>
            <w:tcW w:w="6940" w:type="dxa"/>
            <w:vAlign w:val="center"/>
            <w:hideMark/>
          </w:tcPr>
          <w:p w14:paraId="0A002B00" w14:textId="77777777" w:rsidR="00D11932" w:rsidRPr="00066645" w:rsidRDefault="00D11932" w:rsidP="00D1193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 najmniej 4</w:t>
            </w:r>
            <w:r w:rsidRPr="000666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00 str./mies. </w:t>
            </w:r>
          </w:p>
        </w:tc>
      </w:tr>
      <w:tr w:rsidR="00D11932" w:rsidRPr="00066645" w14:paraId="07F60FB1" w14:textId="77777777" w:rsidTr="00D11932">
        <w:trPr>
          <w:tblCellSpacing w:w="0" w:type="dxa"/>
        </w:trPr>
        <w:tc>
          <w:tcPr>
            <w:tcW w:w="2122" w:type="dxa"/>
            <w:vAlign w:val="center"/>
            <w:hideMark/>
          </w:tcPr>
          <w:p w14:paraId="609C1F13" w14:textId="77777777" w:rsidR="00D11932" w:rsidRPr="00066645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Rozdzielczość druku</w:t>
            </w:r>
            <w:r w:rsidRPr="000666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940" w:type="dxa"/>
            <w:vAlign w:val="center"/>
            <w:hideMark/>
          </w:tcPr>
          <w:p w14:paraId="60611882" w14:textId="77777777" w:rsidR="00D11932" w:rsidRPr="00066645" w:rsidRDefault="00D11932" w:rsidP="00D1193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 najmniej 4800x600</w:t>
            </w:r>
            <w:r w:rsidRPr="000666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666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dpi</w:t>
            </w:r>
            <w:proofErr w:type="spellEnd"/>
            <w:r w:rsidRPr="000666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D11932" w:rsidRPr="00066645" w14:paraId="3CA2BC08" w14:textId="77777777" w:rsidTr="00D11932">
        <w:trPr>
          <w:tblCellSpacing w:w="0" w:type="dxa"/>
        </w:trPr>
        <w:tc>
          <w:tcPr>
            <w:tcW w:w="2122" w:type="dxa"/>
            <w:vAlign w:val="center"/>
            <w:hideMark/>
          </w:tcPr>
          <w:p w14:paraId="05C4B253" w14:textId="77777777" w:rsidR="00D11932" w:rsidRPr="00066645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6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maks. rozmiar nośnika </w:t>
            </w:r>
          </w:p>
        </w:tc>
        <w:tc>
          <w:tcPr>
            <w:tcW w:w="6940" w:type="dxa"/>
            <w:vAlign w:val="center"/>
            <w:hideMark/>
          </w:tcPr>
          <w:p w14:paraId="65F9D665" w14:textId="77777777" w:rsidR="00D11932" w:rsidRPr="00066645" w:rsidRDefault="00D11932" w:rsidP="00D1193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6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A4 </w:t>
            </w:r>
          </w:p>
        </w:tc>
      </w:tr>
      <w:tr w:rsidR="00D11932" w:rsidRPr="00066645" w14:paraId="07236451" w14:textId="77777777" w:rsidTr="00D11932">
        <w:trPr>
          <w:tblCellSpacing w:w="0" w:type="dxa"/>
        </w:trPr>
        <w:tc>
          <w:tcPr>
            <w:tcW w:w="2122" w:type="dxa"/>
            <w:vAlign w:val="center"/>
            <w:hideMark/>
          </w:tcPr>
          <w:p w14:paraId="4A14427E" w14:textId="77777777" w:rsidR="00D11932" w:rsidRPr="00066645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6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gramatura papieru </w:t>
            </w:r>
          </w:p>
        </w:tc>
        <w:tc>
          <w:tcPr>
            <w:tcW w:w="6940" w:type="dxa"/>
            <w:vAlign w:val="center"/>
            <w:hideMark/>
          </w:tcPr>
          <w:p w14:paraId="0647AF79" w14:textId="77777777" w:rsidR="00D11932" w:rsidRPr="00066645" w:rsidRDefault="00D11932" w:rsidP="00D1193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60 - 175</w:t>
            </w:r>
            <w:r w:rsidRPr="000666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g/m² </w:t>
            </w:r>
          </w:p>
        </w:tc>
      </w:tr>
      <w:tr w:rsidR="00D11932" w:rsidRPr="00066645" w14:paraId="358CC2C4" w14:textId="77777777" w:rsidTr="00D11932">
        <w:trPr>
          <w:tblCellSpacing w:w="0" w:type="dxa"/>
        </w:trPr>
        <w:tc>
          <w:tcPr>
            <w:tcW w:w="2122" w:type="dxa"/>
            <w:vAlign w:val="center"/>
            <w:hideMark/>
          </w:tcPr>
          <w:p w14:paraId="73CC231B" w14:textId="77777777" w:rsidR="00D11932" w:rsidRPr="00066645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6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pojemność podajnika papieru </w:t>
            </w:r>
          </w:p>
        </w:tc>
        <w:tc>
          <w:tcPr>
            <w:tcW w:w="6940" w:type="dxa"/>
            <w:vAlign w:val="center"/>
            <w:hideMark/>
          </w:tcPr>
          <w:p w14:paraId="796BBF09" w14:textId="77777777" w:rsidR="00D11932" w:rsidRPr="00066645" w:rsidRDefault="00D11932" w:rsidP="00D1193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 najmniej 350</w:t>
            </w:r>
            <w:r w:rsidRPr="000666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szt. </w:t>
            </w:r>
          </w:p>
        </w:tc>
      </w:tr>
      <w:tr w:rsidR="00D11932" w:rsidRPr="00066645" w14:paraId="5C372D09" w14:textId="77777777" w:rsidTr="00D11932">
        <w:trPr>
          <w:tblCellSpacing w:w="0" w:type="dxa"/>
        </w:trPr>
        <w:tc>
          <w:tcPr>
            <w:tcW w:w="2122" w:type="dxa"/>
            <w:vAlign w:val="center"/>
            <w:hideMark/>
          </w:tcPr>
          <w:p w14:paraId="7418B4D6" w14:textId="77777777" w:rsidR="00D11932" w:rsidRPr="00066645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6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zainstalowana pamięć </w:t>
            </w:r>
          </w:p>
        </w:tc>
        <w:tc>
          <w:tcPr>
            <w:tcW w:w="6940" w:type="dxa"/>
            <w:vAlign w:val="center"/>
            <w:hideMark/>
          </w:tcPr>
          <w:p w14:paraId="72DE7B90" w14:textId="77777777" w:rsidR="00D11932" w:rsidRPr="00066645" w:rsidRDefault="00D11932" w:rsidP="00D1193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 najmniej 256</w:t>
            </w:r>
            <w:r w:rsidRPr="000666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MB </w:t>
            </w:r>
          </w:p>
        </w:tc>
      </w:tr>
      <w:tr w:rsidR="00D11932" w:rsidRPr="00066645" w14:paraId="36A51A3D" w14:textId="77777777" w:rsidTr="00D11932">
        <w:trPr>
          <w:tblCellSpacing w:w="0" w:type="dxa"/>
        </w:trPr>
        <w:tc>
          <w:tcPr>
            <w:tcW w:w="2122" w:type="dxa"/>
            <w:vAlign w:val="center"/>
            <w:hideMark/>
          </w:tcPr>
          <w:p w14:paraId="4BC7977F" w14:textId="77777777" w:rsidR="00D11932" w:rsidRPr="00066645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6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prędkość procesora </w:t>
            </w:r>
          </w:p>
        </w:tc>
        <w:tc>
          <w:tcPr>
            <w:tcW w:w="6940" w:type="dxa"/>
            <w:vAlign w:val="center"/>
            <w:hideMark/>
          </w:tcPr>
          <w:p w14:paraId="430BCC30" w14:textId="77777777" w:rsidR="00D11932" w:rsidRPr="00066645" w:rsidRDefault="00D11932" w:rsidP="00D1193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Co najmniej </w:t>
            </w:r>
            <w:r w:rsidRPr="000666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1200 MHz </w:t>
            </w:r>
          </w:p>
        </w:tc>
      </w:tr>
      <w:tr w:rsidR="00D11932" w:rsidRPr="00066645" w14:paraId="63BCF4C7" w14:textId="77777777" w:rsidTr="00D11932">
        <w:trPr>
          <w:tblCellSpacing w:w="0" w:type="dxa"/>
        </w:trPr>
        <w:tc>
          <w:tcPr>
            <w:tcW w:w="2122" w:type="dxa"/>
            <w:vAlign w:val="center"/>
            <w:hideMark/>
          </w:tcPr>
          <w:p w14:paraId="76EC76F7" w14:textId="77777777" w:rsidR="00D11932" w:rsidRPr="00066645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6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złącza zewnętrzne </w:t>
            </w:r>
          </w:p>
        </w:tc>
        <w:tc>
          <w:tcPr>
            <w:tcW w:w="6940" w:type="dxa"/>
            <w:vAlign w:val="center"/>
            <w:hideMark/>
          </w:tcPr>
          <w:p w14:paraId="689CD5A4" w14:textId="77777777" w:rsidR="00D11932" w:rsidRPr="00066645" w:rsidRDefault="00D11932" w:rsidP="00D1193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6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2.0, Ethernet 10/100/1000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Mbps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WiFi</w:t>
            </w:r>
            <w:proofErr w:type="spellEnd"/>
          </w:p>
        </w:tc>
      </w:tr>
      <w:tr w:rsidR="00D11932" w:rsidRPr="004B7591" w14:paraId="08F24383" w14:textId="77777777" w:rsidTr="00D11932">
        <w:trPr>
          <w:tblCellSpacing w:w="0" w:type="dxa"/>
        </w:trPr>
        <w:tc>
          <w:tcPr>
            <w:tcW w:w="2122" w:type="dxa"/>
            <w:vAlign w:val="center"/>
            <w:hideMark/>
          </w:tcPr>
          <w:p w14:paraId="63076E54" w14:textId="77777777" w:rsidR="00D11932" w:rsidRPr="00066645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6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obsługiwane języki </w:t>
            </w:r>
          </w:p>
        </w:tc>
        <w:tc>
          <w:tcPr>
            <w:tcW w:w="6940" w:type="dxa"/>
            <w:vAlign w:val="center"/>
            <w:hideMark/>
          </w:tcPr>
          <w:p w14:paraId="2F2065E8" w14:textId="77777777" w:rsidR="00D11932" w:rsidRPr="00066645" w:rsidRDefault="00D11932" w:rsidP="00D1193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0666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HP PCL 6, HP PCL 5c </w:t>
            </w:r>
          </w:p>
        </w:tc>
      </w:tr>
      <w:tr w:rsidR="00D11932" w:rsidRPr="00066645" w14:paraId="7C116FC6" w14:textId="77777777" w:rsidTr="00D11932">
        <w:trPr>
          <w:tblCellSpacing w:w="0" w:type="dxa"/>
        </w:trPr>
        <w:tc>
          <w:tcPr>
            <w:tcW w:w="2122" w:type="dxa"/>
            <w:vAlign w:val="center"/>
            <w:hideMark/>
          </w:tcPr>
          <w:p w14:paraId="51149DFA" w14:textId="77777777" w:rsidR="00D11932" w:rsidRPr="00066645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6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emulacje języków </w:t>
            </w:r>
          </w:p>
        </w:tc>
        <w:tc>
          <w:tcPr>
            <w:tcW w:w="6940" w:type="dxa"/>
            <w:vAlign w:val="center"/>
            <w:hideMark/>
          </w:tcPr>
          <w:p w14:paraId="1EFD722A" w14:textId="77777777" w:rsidR="00D11932" w:rsidRPr="00066645" w:rsidRDefault="00D11932" w:rsidP="00D1193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0666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PostScript</w:t>
            </w:r>
            <w:proofErr w:type="spellEnd"/>
            <w:r w:rsidRPr="000666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v3 </w:t>
            </w:r>
          </w:p>
        </w:tc>
      </w:tr>
      <w:tr w:rsidR="00D11932" w:rsidRPr="00066645" w14:paraId="35509A55" w14:textId="77777777" w:rsidTr="00D11932">
        <w:trPr>
          <w:tblCellSpacing w:w="0" w:type="dxa"/>
        </w:trPr>
        <w:tc>
          <w:tcPr>
            <w:tcW w:w="2122" w:type="dxa"/>
            <w:vAlign w:val="center"/>
            <w:hideMark/>
          </w:tcPr>
          <w:p w14:paraId="43F9F9D0" w14:textId="77777777" w:rsidR="00D11932" w:rsidRPr="00066645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6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druk dwustronny [dupleks] </w:t>
            </w:r>
          </w:p>
        </w:tc>
        <w:tc>
          <w:tcPr>
            <w:tcW w:w="6940" w:type="dxa"/>
            <w:vAlign w:val="center"/>
            <w:hideMark/>
          </w:tcPr>
          <w:p w14:paraId="67F17634" w14:textId="77777777" w:rsidR="00D11932" w:rsidRPr="00066645" w:rsidRDefault="00D11932" w:rsidP="00D1193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6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tak </w:t>
            </w:r>
          </w:p>
        </w:tc>
      </w:tr>
      <w:tr w:rsidR="00D11932" w:rsidRPr="00066645" w14:paraId="59E9911F" w14:textId="77777777" w:rsidTr="00D11932">
        <w:trPr>
          <w:tblCellSpacing w:w="0" w:type="dxa"/>
        </w:trPr>
        <w:tc>
          <w:tcPr>
            <w:tcW w:w="2122" w:type="dxa"/>
            <w:vAlign w:val="center"/>
            <w:hideMark/>
          </w:tcPr>
          <w:p w14:paraId="703D88DD" w14:textId="77777777" w:rsidR="00D11932" w:rsidRPr="00066645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6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praca w sieci [serwer druku] </w:t>
            </w:r>
          </w:p>
        </w:tc>
        <w:tc>
          <w:tcPr>
            <w:tcW w:w="6940" w:type="dxa"/>
            <w:vAlign w:val="center"/>
            <w:hideMark/>
          </w:tcPr>
          <w:p w14:paraId="03B88C43" w14:textId="77777777" w:rsidR="00D11932" w:rsidRPr="00066645" w:rsidRDefault="00D11932" w:rsidP="00D1193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6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tak </w:t>
            </w:r>
          </w:p>
        </w:tc>
      </w:tr>
      <w:tr w:rsidR="00D11932" w:rsidRPr="00066645" w14:paraId="2C972D3D" w14:textId="77777777" w:rsidTr="00D11932">
        <w:trPr>
          <w:tblCellSpacing w:w="0" w:type="dxa"/>
        </w:trPr>
        <w:tc>
          <w:tcPr>
            <w:tcW w:w="2122" w:type="dxa"/>
            <w:vAlign w:val="center"/>
            <w:hideMark/>
          </w:tcPr>
          <w:p w14:paraId="70714799" w14:textId="77777777" w:rsidR="00D11932" w:rsidRPr="00066645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Parametry skanowania</w:t>
            </w:r>
            <w:r w:rsidRPr="000666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940" w:type="dxa"/>
            <w:vAlign w:val="center"/>
            <w:hideMark/>
          </w:tcPr>
          <w:p w14:paraId="44D4A3A8" w14:textId="77777777" w:rsidR="00D11932" w:rsidRPr="00E44613" w:rsidRDefault="00D11932" w:rsidP="00D1193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E446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Prędkość skanowania z automatycznego podajnika dokumentów (miary metryczne, obraz)Do 26 obrazów/min (w czerni)</w:t>
            </w:r>
            <w:r w:rsidRPr="00E446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46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Min format skanowania (automatyczny podajnik dokumentów)102 x 152 mm</w:t>
            </w:r>
            <w:r w:rsidRPr="00E446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46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Maks. format skanowania (skaner płaski)297 x 216 mm</w:t>
            </w:r>
            <w:r w:rsidRPr="00E446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46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Zalecana ilość stron skanowanych miesięcznie750 do 4000</w:t>
            </w:r>
            <w:r w:rsidRPr="00E446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46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Technologia </w:t>
            </w:r>
            <w:proofErr w:type="spellStart"/>
            <w:r w:rsidRPr="00E446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skanowaniaCzujnik</w:t>
            </w:r>
            <w:proofErr w:type="spellEnd"/>
            <w:r w:rsidRPr="00E446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CIS</w:t>
            </w:r>
            <w:r w:rsidRPr="00E446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46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Natywny format plików </w:t>
            </w:r>
            <w:proofErr w:type="spellStart"/>
            <w:r w:rsidRPr="00E446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skanowaniaPDF</w:t>
            </w:r>
            <w:proofErr w:type="spellEnd"/>
            <w:r w:rsidRPr="00E446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JPG</w:t>
            </w:r>
            <w:r w:rsidRPr="00E446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46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Typ </w:t>
            </w:r>
            <w:proofErr w:type="spellStart"/>
            <w:r w:rsidRPr="00E446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skaneraSkaner</w:t>
            </w:r>
            <w:proofErr w:type="spellEnd"/>
            <w:r w:rsidRPr="00E446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płaski, automatyczny podajnik dokumentów</w:t>
            </w:r>
            <w:r w:rsidRPr="00E446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46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Poziomy skali szarości256</w:t>
            </w:r>
            <w:r w:rsidRPr="00E446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46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Szybkość skanowania (tryb normalny, format A4)Do 21 str./min lub 26 obrazów/min (w czerni)</w:t>
            </w:r>
            <w:r w:rsidRPr="00E446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46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Zwiększona rozdzielczość </w:t>
            </w:r>
            <w:proofErr w:type="spellStart"/>
            <w:r w:rsidRPr="00E446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skanowaniaDo</w:t>
            </w:r>
            <w:proofErr w:type="spellEnd"/>
            <w:r w:rsidRPr="00E446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1200 x 1200 </w:t>
            </w:r>
            <w:proofErr w:type="spellStart"/>
            <w:r w:rsidRPr="00E446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dpi</w:t>
            </w:r>
            <w:proofErr w:type="spellEnd"/>
            <w:r w:rsidRPr="00E446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46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Rozdzielczość skanowania, </w:t>
            </w:r>
            <w:proofErr w:type="spellStart"/>
            <w:r w:rsidRPr="00E446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optycznaDo</w:t>
            </w:r>
            <w:proofErr w:type="spellEnd"/>
            <w:r w:rsidRPr="00E446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1200 x 1200 </w:t>
            </w:r>
            <w:proofErr w:type="spellStart"/>
            <w:r w:rsidRPr="00E446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dpi</w:t>
            </w:r>
            <w:proofErr w:type="spellEnd"/>
          </w:p>
        </w:tc>
      </w:tr>
      <w:tr w:rsidR="00D11932" w:rsidRPr="00066645" w14:paraId="74171BF0" w14:textId="77777777" w:rsidTr="00D11932">
        <w:trPr>
          <w:tblCellSpacing w:w="0" w:type="dxa"/>
        </w:trPr>
        <w:tc>
          <w:tcPr>
            <w:tcW w:w="2122" w:type="dxa"/>
            <w:vAlign w:val="center"/>
          </w:tcPr>
          <w:p w14:paraId="3EAF4265" w14:textId="77777777" w:rsidR="00D11932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Parametry kopiowania</w:t>
            </w:r>
          </w:p>
        </w:tc>
        <w:tc>
          <w:tcPr>
            <w:tcW w:w="6940" w:type="dxa"/>
            <w:vAlign w:val="center"/>
          </w:tcPr>
          <w:p w14:paraId="6492F03C" w14:textId="77777777" w:rsidR="00D11932" w:rsidRPr="00E44613" w:rsidRDefault="00D11932" w:rsidP="00D11932">
            <w:pPr>
              <w:spacing w:before="100" w:beforeAutospacing="1" w:after="100" w:afterAutospacing="1" w:line="240" w:lineRule="auto"/>
              <w:ind w:left="720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46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Rozdzielczość kopii (tekst w czerni)600 x 600 </w:t>
            </w:r>
            <w:proofErr w:type="spellStart"/>
            <w:r w:rsidRPr="00E446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dpi</w:t>
            </w:r>
            <w:proofErr w:type="spellEnd"/>
            <w:r w:rsidRPr="00E446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46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Ustawienia </w:t>
            </w:r>
            <w:proofErr w:type="spellStart"/>
            <w:r w:rsidRPr="00E446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kopiarkiPrzyciemnianie</w:t>
            </w:r>
            <w:proofErr w:type="spellEnd"/>
            <w:r w:rsidRPr="00E446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/rozjaśnianie; Kopiowanie dokumentów tożsamości; Optymalizacja</w:t>
            </w:r>
            <w:r w:rsidRPr="00E446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46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Rozdzielczość kopii (grafika w czerni)600 x 600 </w:t>
            </w:r>
            <w:proofErr w:type="spellStart"/>
            <w:r w:rsidRPr="00E446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dpi</w:t>
            </w:r>
            <w:proofErr w:type="spellEnd"/>
            <w:r w:rsidRPr="00E446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46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-Czas wydruku pierwszej kopii w czerni (A4)W ciągu zaledwie 7,2 s</w:t>
            </w:r>
            <w:r w:rsidRPr="00E446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46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Czas wydruku pierwszej kopii w czerni (A4, po wyjściu ze stanu uśpienia)W ciągu zaledwie 9,7 s</w:t>
            </w:r>
            <w:r w:rsidRPr="00E446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46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Kopie, </w:t>
            </w:r>
            <w:proofErr w:type="spellStart"/>
            <w:r w:rsidRPr="00E446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maks.Do</w:t>
            </w:r>
            <w:proofErr w:type="spellEnd"/>
            <w:r w:rsidRPr="00E446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99 kopii</w:t>
            </w:r>
            <w:r w:rsidRPr="00E446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46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Rozdzielczość kopiowania (tekst i grafika w kolorze)600 x 600 </w:t>
            </w:r>
            <w:proofErr w:type="spellStart"/>
            <w:r w:rsidRPr="00E446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dpi</w:t>
            </w:r>
            <w:proofErr w:type="spellEnd"/>
            <w:r w:rsidRPr="00E446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46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Prędkość kopiowania (w czerni, tryb </w:t>
            </w:r>
            <w:proofErr w:type="spellStart"/>
            <w:r w:rsidRPr="00E446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normal</w:t>
            </w:r>
            <w:proofErr w:type="spellEnd"/>
            <w:r w:rsidRPr="00E446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format A4)Maks. 40 kopii/min</w:t>
            </w:r>
            <w:r w:rsidRPr="00E446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46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Skalowanie kopiarki (automatyczny podajnik dokumentów)25 do 400%</w:t>
            </w:r>
            <w:r w:rsidRPr="00E446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46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Ograniczenie liczby kopii/poszerzenie ustawień25 do 400%</w:t>
            </w:r>
            <w:r w:rsidRPr="00E446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46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Szybkość kopiowania dwustronnego w czerni (A4)Do 30 kopii/min</w:t>
            </w:r>
          </w:p>
        </w:tc>
      </w:tr>
      <w:tr w:rsidR="00D11932" w:rsidRPr="00066645" w14:paraId="05BC809C" w14:textId="77777777" w:rsidTr="00D11932">
        <w:trPr>
          <w:tblCellSpacing w:w="0" w:type="dxa"/>
        </w:trPr>
        <w:tc>
          <w:tcPr>
            <w:tcW w:w="2122" w:type="dxa"/>
            <w:vAlign w:val="center"/>
          </w:tcPr>
          <w:p w14:paraId="3597C6D7" w14:textId="77777777" w:rsidR="00D11932" w:rsidRPr="00A976B9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Inne</w:t>
            </w:r>
          </w:p>
        </w:tc>
        <w:tc>
          <w:tcPr>
            <w:tcW w:w="6940" w:type="dxa"/>
            <w:vAlign w:val="center"/>
          </w:tcPr>
          <w:p w14:paraId="1AB3FB4D" w14:textId="77777777" w:rsidR="00D11932" w:rsidRDefault="00D11932" w:rsidP="00D1193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Skonfigurowanie drukarki do podłączenia do sieci</w:t>
            </w:r>
          </w:p>
        </w:tc>
      </w:tr>
    </w:tbl>
    <w:p w14:paraId="2B9E86A9" w14:textId="77777777" w:rsidR="00D11932" w:rsidRDefault="00D11932" w:rsidP="00D11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A0DEC0" w14:textId="77777777" w:rsidR="00D11932" w:rsidRDefault="00D11932" w:rsidP="00D11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8E7863" w14:textId="77777777" w:rsidR="00D11932" w:rsidRPr="00B1683A" w:rsidRDefault="00D11932" w:rsidP="00D1193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Taśma do serwera </w:t>
      </w:r>
      <w:r w:rsidRPr="00B1683A">
        <w:rPr>
          <w:b/>
          <w:sz w:val="32"/>
          <w:szCs w:val="32"/>
        </w:rPr>
        <w:t xml:space="preserve"> – 1 </w:t>
      </w:r>
      <w:proofErr w:type="spellStart"/>
      <w:r w:rsidRPr="00B1683A">
        <w:rPr>
          <w:b/>
          <w:sz w:val="32"/>
          <w:szCs w:val="32"/>
        </w:rPr>
        <w:t>szt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5"/>
        <w:gridCol w:w="2549"/>
      </w:tblGrid>
      <w:tr w:rsidR="00D11932" w:rsidRPr="00F93997" w14:paraId="0911FD2D" w14:textId="77777777" w:rsidTr="00D11932">
        <w:trPr>
          <w:tblCellSpacing w:w="15" w:type="dxa"/>
        </w:trPr>
        <w:tc>
          <w:tcPr>
            <w:tcW w:w="0" w:type="auto"/>
            <w:gridSpan w:val="2"/>
            <w:shd w:val="clear" w:color="auto" w:fill="DDDDDD"/>
            <w:vAlign w:val="center"/>
            <w:hideMark/>
          </w:tcPr>
          <w:p w14:paraId="25AD6BEC" w14:textId="77777777" w:rsidR="00D11932" w:rsidRPr="00F93997" w:rsidRDefault="00D11932" w:rsidP="00D1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3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Praca</w:t>
            </w:r>
            <w:r w:rsidRPr="00F939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D11932" w:rsidRPr="00F93997" w14:paraId="46454FBC" w14:textId="77777777" w:rsidTr="00D11932">
        <w:trPr>
          <w:tblCellSpacing w:w="15" w:type="dxa"/>
        </w:trPr>
        <w:tc>
          <w:tcPr>
            <w:tcW w:w="4500" w:type="dxa"/>
            <w:shd w:val="clear" w:color="auto" w:fill="EEEEEE"/>
            <w:vAlign w:val="center"/>
            <w:hideMark/>
          </w:tcPr>
          <w:p w14:paraId="122A62EB" w14:textId="024A2FA7" w:rsidR="00D11932" w:rsidRPr="00F93997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39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Pojemność bez kompresji  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7F21945A" w14:textId="77777777" w:rsidR="00D11932" w:rsidRPr="00F93997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39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1000  GB </w:t>
            </w:r>
          </w:p>
        </w:tc>
      </w:tr>
      <w:tr w:rsidR="00D11932" w:rsidRPr="00F93997" w14:paraId="1119A222" w14:textId="77777777" w:rsidTr="00D11932">
        <w:trPr>
          <w:tblCellSpacing w:w="15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6C10AFB1" w14:textId="7312D5AF" w:rsidR="00D11932" w:rsidRPr="00F93997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39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Pojemność po kompresji  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3115AE" w14:textId="77777777" w:rsidR="00D11932" w:rsidRPr="00F93997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39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2000  GB </w:t>
            </w:r>
          </w:p>
        </w:tc>
      </w:tr>
      <w:tr w:rsidR="00D11932" w:rsidRPr="00F93997" w14:paraId="47422032" w14:textId="77777777" w:rsidTr="00D11932">
        <w:trPr>
          <w:tblCellSpacing w:w="15" w:type="dxa"/>
        </w:trPr>
        <w:tc>
          <w:tcPr>
            <w:tcW w:w="4500" w:type="dxa"/>
            <w:shd w:val="clear" w:color="auto" w:fill="EEEEEE"/>
            <w:vAlign w:val="center"/>
            <w:hideMark/>
          </w:tcPr>
          <w:p w14:paraId="1F6DB7BD" w14:textId="77777777" w:rsidR="00D11932" w:rsidRPr="00F93997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39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Kompresja danych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4F2E88C7" w14:textId="77777777" w:rsidR="00D11932" w:rsidRPr="00F93997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39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2:1   </w:t>
            </w:r>
          </w:p>
        </w:tc>
      </w:tr>
      <w:tr w:rsidR="00D11932" w:rsidRPr="00F93997" w14:paraId="1D36A0E9" w14:textId="77777777" w:rsidTr="00D11932">
        <w:trPr>
          <w:tblCellSpacing w:w="15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4ED9F934" w14:textId="77777777" w:rsidR="00D11932" w:rsidRPr="00F93997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39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Obsługiwane systemy plików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3A0DF8" w14:textId="77777777" w:rsidR="00D11932" w:rsidRPr="00F93997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39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ext2,ext3,FAT32,NTFS   </w:t>
            </w:r>
          </w:p>
        </w:tc>
      </w:tr>
      <w:tr w:rsidR="00D11932" w:rsidRPr="00F93997" w14:paraId="4759786F" w14:textId="77777777" w:rsidTr="00D11932">
        <w:trPr>
          <w:tblCellSpacing w:w="15" w:type="dxa"/>
        </w:trPr>
        <w:tc>
          <w:tcPr>
            <w:tcW w:w="4500" w:type="dxa"/>
            <w:shd w:val="clear" w:color="auto" w:fill="EEEEEE"/>
            <w:vAlign w:val="center"/>
            <w:hideMark/>
          </w:tcPr>
          <w:p w14:paraId="53C7DEDD" w14:textId="349C8760" w:rsidR="00D11932" w:rsidRPr="00F93997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39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MTBF (Średni okres międzyawaryjny)  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35BDA46B" w14:textId="77777777" w:rsidR="00D11932" w:rsidRPr="00F93997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39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500000  </w:t>
            </w:r>
            <w:proofErr w:type="spellStart"/>
            <w:r w:rsidRPr="00F939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</w:t>
            </w:r>
            <w:proofErr w:type="spellEnd"/>
            <w:r w:rsidRPr="00F939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D11932" w:rsidRPr="00F93997" w14:paraId="6FD4A341" w14:textId="77777777" w:rsidTr="00D11932">
        <w:trPr>
          <w:tblCellSpacing w:w="15" w:type="dxa"/>
        </w:trPr>
        <w:tc>
          <w:tcPr>
            <w:tcW w:w="0" w:type="auto"/>
            <w:gridSpan w:val="2"/>
            <w:shd w:val="clear" w:color="auto" w:fill="DDDDDD"/>
            <w:vAlign w:val="center"/>
            <w:hideMark/>
          </w:tcPr>
          <w:p w14:paraId="4E6E12D0" w14:textId="77777777" w:rsidR="00D11932" w:rsidRPr="00F93997" w:rsidRDefault="00D11932" w:rsidP="00D1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3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Przekazanie (audycja) Danych</w:t>
            </w:r>
            <w:r w:rsidRPr="00F939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D11932" w:rsidRPr="00F93997" w14:paraId="05436638" w14:textId="77777777" w:rsidTr="00D11932">
        <w:trPr>
          <w:tblCellSpacing w:w="15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4B87F1D1" w14:textId="77777777" w:rsidR="00D11932" w:rsidRPr="00F93997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39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Szybkość przesyłania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54CCD9" w14:textId="77777777" w:rsidR="00D11932" w:rsidRPr="00F93997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39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30  MB/s </w:t>
            </w:r>
          </w:p>
        </w:tc>
      </w:tr>
      <w:tr w:rsidR="00D11932" w:rsidRPr="00F93997" w14:paraId="129DEDC6" w14:textId="77777777" w:rsidTr="00D11932">
        <w:trPr>
          <w:tblCellSpacing w:w="15" w:type="dxa"/>
        </w:trPr>
        <w:tc>
          <w:tcPr>
            <w:tcW w:w="0" w:type="auto"/>
            <w:gridSpan w:val="2"/>
            <w:shd w:val="clear" w:color="auto" w:fill="DDDDDD"/>
            <w:vAlign w:val="center"/>
            <w:hideMark/>
          </w:tcPr>
          <w:p w14:paraId="05B52D77" w14:textId="77777777" w:rsidR="00D11932" w:rsidRPr="00F93997" w:rsidRDefault="00D11932" w:rsidP="00D1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3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Warunki zewnętrzne</w:t>
            </w:r>
            <w:r w:rsidRPr="00F939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D11932" w:rsidRPr="00F93997" w14:paraId="22C57CC8" w14:textId="77777777" w:rsidTr="00D11932">
        <w:trPr>
          <w:tblCellSpacing w:w="15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4FB7799B" w14:textId="74022E89" w:rsidR="00D11932" w:rsidRPr="00F93997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39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Zakres temperatur (eksploatacja)  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C0FD62" w14:textId="77777777" w:rsidR="00D11932" w:rsidRPr="00F93997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39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5 - 45  °C </w:t>
            </w:r>
          </w:p>
        </w:tc>
      </w:tr>
      <w:tr w:rsidR="00D11932" w:rsidRPr="00F93997" w14:paraId="2BB6FBCA" w14:textId="77777777" w:rsidTr="00D11932">
        <w:trPr>
          <w:tblCellSpacing w:w="15" w:type="dxa"/>
        </w:trPr>
        <w:tc>
          <w:tcPr>
            <w:tcW w:w="4500" w:type="dxa"/>
            <w:shd w:val="clear" w:color="auto" w:fill="EEEEEE"/>
            <w:vAlign w:val="center"/>
            <w:hideMark/>
          </w:tcPr>
          <w:p w14:paraId="0D50D8E1" w14:textId="77777777" w:rsidR="00D11932" w:rsidRPr="00F93997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39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Zakres wilgotności względnej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719CE981" w14:textId="77777777" w:rsidR="00D11932" w:rsidRPr="00F93997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39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20 - 80  % </w:t>
            </w:r>
          </w:p>
        </w:tc>
      </w:tr>
      <w:tr w:rsidR="00D11932" w:rsidRPr="00F93997" w14:paraId="34886E61" w14:textId="77777777" w:rsidTr="00D11932">
        <w:trPr>
          <w:tblCellSpacing w:w="15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25E64D06" w14:textId="12C0349C" w:rsidR="00D11932" w:rsidRPr="00F93997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39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Zakres temperatur (przechowywanie)  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25B474" w14:textId="77777777" w:rsidR="00D11932" w:rsidRPr="00F93997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39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-40 - 65  °C </w:t>
            </w:r>
          </w:p>
        </w:tc>
      </w:tr>
      <w:tr w:rsidR="00D11932" w:rsidRPr="00F93997" w14:paraId="0C65A455" w14:textId="77777777" w:rsidTr="00D11932">
        <w:trPr>
          <w:tblCellSpacing w:w="15" w:type="dxa"/>
        </w:trPr>
        <w:tc>
          <w:tcPr>
            <w:tcW w:w="0" w:type="auto"/>
            <w:gridSpan w:val="2"/>
            <w:shd w:val="clear" w:color="auto" w:fill="DDDDDD"/>
            <w:vAlign w:val="center"/>
            <w:hideMark/>
          </w:tcPr>
          <w:p w14:paraId="70FF4777" w14:textId="77777777" w:rsidR="00D11932" w:rsidRPr="00F93997" w:rsidRDefault="00D11932" w:rsidP="00D1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3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Waga i rozmiary</w:t>
            </w:r>
            <w:r w:rsidRPr="00F939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D11932" w:rsidRPr="00F93997" w14:paraId="02C3CA35" w14:textId="77777777" w:rsidTr="00D11932">
        <w:trPr>
          <w:tblCellSpacing w:w="15" w:type="dxa"/>
        </w:trPr>
        <w:tc>
          <w:tcPr>
            <w:tcW w:w="4500" w:type="dxa"/>
            <w:shd w:val="clear" w:color="auto" w:fill="EEEEEE"/>
            <w:vAlign w:val="center"/>
            <w:hideMark/>
          </w:tcPr>
          <w:p w14:paraId="325E0D59" w14:textId="72AEFB71" w:rsidR="00D11932" w:rsidRPr="00F93997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39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Waga produktu  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5D32D936" w14:textId="77777777" w:rsidR="00D11932" w:rsidRPr="00F93997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39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350  g </w:t>
            </w:r>
          </w:p>
        </w:tc>
      </w:tr>
      <w:tr w:rsidR="00D11932" w:rsidRPr="00F93997" w14:paraId="6F1B6E45" w14:textId="77777777" w:rsidTr="00D11932">
        <w:trPr>
          <w:tblCellSpacing w:w="15" w:type="dxa"/>
        </w:trPr>
        <w:tc>
          <w:tcPr>
            <w:tcW w:w="0" w:type="auto"/>
            <w:gridSpan w:val="2"/>
            <w:shd w:val="clear" w:color="auto" w:fill="DDDDDD"/>
            <w:vAlign w:val="center"/>
            <w:hideMark/>
          </w:tcPr>
          <w:p w14:paraId="2C3101B6" w14:textId="77777777" w:rsidR="00D11932" w:rsidRPr="00F93997" w:rsidRDefault="00D11932" w:rsidP="00D1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3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Pozostałe właściwości</w:t>
            </w:r>
            <w:r w:rsidRPr="00F939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D11932" w:rsidRPr="00F93997" w14:paraId="2D4B88F3" w14:textId="77777777" w:rsidTr="00D11932">
        <w:trPr>
          <w:tblCellSpacing w:w="15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0A624508" w14:textId="64DDA40C" w:rsidR="00D11932" w:rsidRPr="00F93997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39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Wymiary produktu (</w:t>
            </w:r>
            <w:proofErr w:type="spellStart"/>
            <w:r w:rsidRPr="00F939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SxGxW</w:t>
            </w:r>
            <w:proofErr w:type="spellEnd"/>
            <w:r w:rsidRPr="00F939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  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FEF009" w14:textId="77777777" w:rsidR="00D11932" w:rsidRPr="00F93997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39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202.9 x 135.1 x 85.1  mm </w:t>
            </w:r>
          </w:p>
        </w:tc>
      </w:tr>
      <w:tr w:rsidR="00D11932" w:rsidRPr="00F93997" w14:paraId="1FB2418C" w14:textId="77777777" w:rsidTr="00D11932">
        <w:trPr>
          <w:tblCellSpacing w:w="15" w:type="dxa"/>
        </w:trPr>
        <w:tc>
          <w:tcPr>
            <w:tcW w:w="4500" w:type="dxa"/>
            <w:shd w:val="clear" w:color="auto" w:fill="EEEEEE"/>
            <w:vAlign w:val="center"/>
            <w:hideMark/>
          </w:tcPr>
          <w:p w14:paraId="45D19989" w14:textId="3DF115C9" w:rsidR="00D11932" w:rsidRPr="00F93997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39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Rozmiar układu  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14FBECA5" w14:textId="77777777" w:rsidR="00D11932" w:rsidRPr="00F93997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39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2.5''   </w:t>
            </w:r>
          </w:p>
        </w:tc>
      </w:tr>
      <w:tr w:rsidR="00D11932" w:rsidRPr="00F93997" w14:paraId="723183FA" w14:textId="77777777" w:rsidTr="00D11932">
        <w:trPr>
          <w:tblCellSpacing w:w="15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148955E7" w14:textId="25EB4D02" w:rsidR="00D11932" w:rsidRPr="00F93997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39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Prędkość odczytu z nośnika  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B141AD" w14:textId="77777777" w:rsidR="00D11932" w:rsidRPr="00F93997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39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30  MB/s </w:t>
            </w:r>
          </w:p>
        </w:tc>
      </w:tr>
      <w:tr w:rsidR="00D11932" w:rsidRPr="00F93997" w14:paraId="7B206927" w14:textId="77777777" w:rsidTr="00D11932">
        <w:trPr>
          <w:tblCellSpacing w:w="15" w:type="dxa"/>
        </w:trPr>
        <w:tc>
          <w:tcPr>
            <w:tcW w:w="4500" w:type="dxa"/>
            <w:shd w:val="clear" w:color="auto" w:fill="EEEEEE"/>
            <w:vAlign w:val="center"/>
            <w:hideMark/>
          </w:tcPr>
          <w:p w14:paraId="70A11104" w14:textId="77777777" w:rsidR="00D11932" w:rsidRPr="00F93997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39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Maksymalna temperatura termometru zwilżonego (wet bulb temp.) Podczas eksploatacji (w °f)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6E16C8C0" w14:textId="77777777" w:rsidR="00D11932" w:rsidRPr="00F93997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39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41 - 113  °F </w:t>
            </w:r>
          </w:p>
        </w:tc>
      </w:tr>
      <w:tr w:rsidR="00D11932" w:rsidRPr="00F93997" w14:paraId="3F073E27" w14:textId="77777777" w:rsidTr="00D11932">
        <w:trPr>
          <w:tblCellSpacing w:w="15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256F03AB" w14:textId="77777777" w:rsidR="00D11932" w:rsidRPr="00F93997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39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Wydajność, prędkość przesyłania pakietów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EC6C65" w14:textId="77777777" w:rsidR="00D11932" w:rsidRPr="00F93997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39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480  MB/s </w:t>
            </w:r>
          </w:p>
        </w:tc>
      </w:tr>
      <w:tr w:rsidR="00D11932" w:rsidRPr="00F93997" w14:paraId="24EF1577" w14:textId="77777777" w:rsidTr="00D11932">
        <w:trPr>
          <w:tblCellSpacing w:w="15" w:type="dxa"/>
        </w:trPr>
        <w:tc>
          <w:tcPr>
            <w:tcW w:w="4500" w:type="dxa"/>
            <w:shd w:val="clear" w:color="auto" w:fill="EEEEEE"/>
            <w:vAlign w:val="center"/>
            <w:hideMark/>
          </w:tcPr>
          <w:p w14:paraId="13E82162" w14:textId="77777777" w:rsidR="00D11932" w:rsidRPr="00F93997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39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Współczynnik ciągłego przepływu danych (skompresowany)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4B555D74" w14:textId="77777777" w:rsidR="00D11932" w:rsidRPr="00F93997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39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60  MB/s </w:t>
            </w:r>
          </w:p>
        </w:tc>
      </w:tr>
      <w:tr w:rsidR="00D11932" w:rsidRPr="00F93997" w14:paraId="7F32591C" w14:textId="77777777" w:rsidTr="00D11932">
        <w:trPr>
          <w:tblCellSpacing w:w="15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03174668" w14:textId="77777777" w:rsidR="00D11932" w:rsidRPr="00F93997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39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Cykle ładowania/rozładowywania wkładów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F4C4E5" w14:textId="77777777" w:rsidR="00D11932" w:rsidRPr="00F93997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39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5000   </w:t>
            </w:r>
          </w:p>
        </w:tc>
      </w:tr>
      <w:tr w:rsidR="00D11932" w:rsidRPr="00F93997" w14:paraId="19E952EA" w14:textId="77777777" w:rsidTr="00D11932">
        <w:trPr>
          <w:tblCellSpacing w:w="15" w:type="dxa"/>
        </w:trPr>
        <w:tc>
          <w:tcPr>
            <w:tcW w:w="4500" w:type="dxa"/>
            <w:shd w:val="clear" w:color="auto" w:fill="EEEEEE"/>
            <w:vAlign w:val="center"/>
            <w:hideMark/>
          </w:tcPr>
          <w:p w14:paraId="499188CC" w14:textId="77777777" w:rsidR="00D11932" w:rsidRPr="00F93997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39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Czas od przesłania danych do wydruku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6F39DD3D" w14:textId="77777777" w:rsidR="00D11932" w:rsidRPr="00F93997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39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15 ms   </w:t>
            </w:r>
          </w:p>
        </w:tc>
      </w:tr>
      <w:tr w:rsidR="00D11932" w:rsidRPr="00F93997" w14:paraId="052642A0" w14:textId="77777777" w:rsidTr="00D11932">
        <w:trPr>
          <w:tblCellSpacing w:w="15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271EA843" w14:textId="4EF607BD" w:rsidR="00D11932" w:rsidRPr="00F93997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39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Szybkość obrotowa  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29D03B" w14:textId="77777777" w:rsidR="00D11932" w:rsidRPr="00F93997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39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5400  RPM </w:t>
            </w:r>
          </w:p>
        </w:tc>
      </w:tr>
      <w:tr w:rsidR="00D11932" w:rsidRPr="00F93997" w14:paraId="22FAD59F" w14:textId="77777777" w:rsidTr="00D11932">
        <w:trPr>
          <w:tblCellSpacing w:w="15" w:type="dxa"/>
        </w:trPr>
        <w:tc>
          <w:tcPr>
            <w:tcW w:w="4500" w:type="dxa"/>
            <w:shd w:val="clear" w:color="auto" w:fill="EEEEEE"/>
            <w:vAlign w:val="center"/>
            <w:hideMark/>
          </w:tcPr>
          <w:p w14:paraId="27D6A9C7" w14:textId="77777777" w:rsidR="00D11932" w:rsidRPr="00F93997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39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Diody LED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713BECDD" w14:textId="77777777" w:rsidR="00D11932" w:rsidRPr="00F93997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939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Ready,Y</w:t>
            </w:r>
            <w:proofErr w:type="spellEnd"/>
            <w:r w:rsidRPr="00F939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  </w:t>
            </w:r>
          </w:p>
        </w:tc>
      </w:tr>
    </w:tbl>
    <w:p w14:paraId="0BE1E7A4" w14:textId="77777777" w:rsidR="00D11932" w:rsidRPr="00066645" w:rsidRDefault="00D11932" w:rsidP="00D119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p w14:paraId="74803EDD" w14:textId="77777777" w:rsidR="00D11932" w:rsidRDefault="00D11932" w:rsidP="00D11932">
      <w:pPr>
        <w:rPr>
          <w:b/>
        </w:rPr>
      </w:pPr>
    </w:p>
    <w:p w14:paraId="76F89EA4" w14:textId="77777777" w:rsidR="00D11932" w:rsidRPr="00190854" w:rsidRDefault="00D11932" w:rsidP="00D11932">
      <w:pPr>
        <w:rPr>
          <w:b/>
          <w:sz w:val="32"/>
          <w:szCs w:val="32"/>
        </w:rPr>
      </w:pPr>
      <w:r w:rsidRPr="00190854">
        <w:rPr>
          <w:b/>
          <w:sz w:val="32"/>
          <w:szCs w:val="32"/>
        </w:rPr>
        <w:t>Pak</w:t>
      </w:r>
      <w:r>
        <w:rPr>
          <w:b/>
          <w:sz w:val="32"/>
          <w:szCs w:val="32"/>
        </w:rPr>
        <w:t>iet oprogramowania biurowego – 2</w:t>
      </w:r>
      <w:r w:rsidRPr="00190854">
        <w:rPr>
          <w:b/>
          <w:sz w:val="32"/>
          <w:szCs w:val="32"/>
        </w:rPr>
        <w:t xml:space="preserve"> szt.:</w:t>
      </w:r>
    </w:p>
    <w:p w14:paraId="3AEAEB3F" w14:textId="77777777" w:rsidR="00D11932" w:rsidRDefault="00D11932" w:rsidP="001507A7">
      <w:pPr>
        <w:pStyle w:val="Akapitzlist"/>
        <w:numPr>
          <w:ilvl w:val="0"/>
          <w:numId w:val="3"/>
        </w:numPr>
      </w:pPr>
      <w:r>
        <w:t>Typ licencji abonamentowa.</w:t>
      </w:r>
    </w:p>
    <w:p w14:paraId="614F987E" w14:textId="77777777" w:rsidR="00D11932" w:rsidRDefault="00D11932" w:rsidP="001507A7">
      <w:pPr>
        <w:pStyle w:val="Akapitzlist"/>
        <w:numPr>
          <w:ilvl w:val="0"/>
          <w:numId w:val="3"/>
        </w:numPr>
      </w:pPr>
      <w:r>
        <w:t>Rejestracja on-line.</w:t>
      </w:r>
    </w:p>
    <w:p w14:paraId="4599F3FD" w14:textId="77777777" w:rsidR="00D11932" w:rsidRDefault="00D11932" w:rsidP="001507A7">
      <w:pPr>
        <w:pStyle w:val="Akapitzlist"/>
        <w:numPr>
          <w:ilvl w:val="0"/>
          <w:numId w:val="3"/>
        </w:numPr>
      </w:pPr>
      <w:r>
        <w:t>Okres licencjonowania min. 1 rok</w:t>
      </w:r>
    </w:p>
    <w:p w14:paraId="3E31FF10" w14:textId="77777777" w:rsidR="00D11932" w:rsidRDefault="00D11932" w:rsidP="001507A7">
      <w:pPr>
        <w:pStyle w:val="Akapitzlist"/>
        <w:numPr>
          <w:ilvl w:val="0"/>
          <w:numId w:val="3"/>
        </w:numPr>
      </w:pPr>
      <w:r>
        <w:t>Licencja musi zapewniać prace w trybie off-</w:t>
      </w:r>
      <w:proofErr w:type="spellStart"/>
      <w:r>
        <w:t>line</w:t>
      </w:r>
      <w:proofErr w:type="spellEnd"/>
    </w:p>
    <w:p w14:paraId="1F12CD99" w14:textId="77777777" w:rsidR="00D11932" w:rsidRDefault="00D11932" w:rsidP="001507A7">
      <w:pPr>
        <w:pStyle w:val="Akapitzlist"/>
        <w:numPr>
          <w:ilvl w:val="0"/>
          <w:numId w:val="3"/>
        </w:numPr>
      </w:pPr>
      <w:r>
        <w:t>Ilość komputerów – min. 5</w:t>
      </w:r>
    </w:p>
    <w:p w14:paraId="2F6636AF" w14:textId="77777777" w:rsidR="00D11932" w:rsidRDefault="00D11932" w:rsidP="001507A7">
      <w:pPr>
        <w:pStyle w:val="Akapitzlist"/>
        <w:numPr>
          <w:ilvl w:val="0"/>
          <w:numId w:val="3"/>
        </w:numPr>
      </w:pPr>
      <w:r>
        <w:t>Minimalne składniki: edytor tekstów, arkusz kalkulacyjny, program do tworzenia prezentacji, klient poczty e-mail.</w:t>
      </w:r>
    </w:p>
    <w:p w14:paraId="7F4C91B7" w14:textId="77777777" w:rsidR="00D11932" w:rsidRDefault="00D11932" w:rsidP="00D11932"/>
    <w:p w14:paraId="377F17E3" w14:textId="77777777" w:rsidR="00D11932" w:rsidRDefault="00D11932" w:rsidP="00D11932"/>
    <w:p w14:paraId="21C4236D" w14:textId="77777777" w:rsidR="00D11932" w:rsidRDefault="00D11932" w:rsidP="00D11932"/>
    <w:p w14:paraId="7C8FDCC4" w14:textId="77777777" w:rsidR="00D11932" w:rsidRDefault="00D11932" w:rsidP="00D11932"/>
    <w:p w14:paraId="3615590B" w14:textId="77777777" w:rsidR="00D11932" w:rsidRPr="00D93CA1" w:rsidRDefault="00D11932" w:rsidP="00D11932">
      <w:pPr>
        <w:rPr>
          <w:b/>
          <w:bCs/>
          <w:sz w:val="40"/>
          <w:szCs w:val="40"/>
        </w:rPr>
      </w:pPr>
      <w:r w:rsidRPr="00D93CA1">
        <w:rPr>
          <w:b/>
          <w:bCs/>
          <w:sz w:val="40"/>
          <w:szCs w:val="40"/>
        </w:rPr>
        <w:lastRenderedPageBreak/>
        <w:t>Aparat Cyfrowy</w:t>
      </w:r>
      <w:r>
        <w:rPr>
          <w:b/>
          <w:bCs/>
          <w:sz w:val="40"/>
          <w:szCs w:val="40"/>
        </w:rPr>
        <w:t xml:space="preserve"> – 1 szt.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Dane techniczne"/>
      </w:tblPr>
      <w:tblGrid>
        <w:gridCol w:w="2425"/>
        <w:gridCol w:w="6647"/>
      </w:tblGrid>
      <w:tr w:rsidR="00D11932" w:rsidRPr="00D93CA1" w14:paraId="54C0636D" w14:textId="77777777" w:rsidTr="00D119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05CEFD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Typ</w:t>
            </w:r>
          </w:p>
        </w:tc>
        <w:tc>
          <w:tcPr>
            <w:tcW w:w="0" w:type="auto"/>
            <w:vAlign w:val="center"/>
            <w:hideMark/>
          </w:tcPr>
          <w:p w14:paraId="35E2B181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Lustrzanka cyfrowa</w:t>
            </w:r>
          </w:p>
        </w:tc>
      </w:tr>
      <w:tr w:rsidR="00D11932" w:rsidRPr="00D93CA1" w14:paraId="175AC47F" w14:textId="77777777" w:rsidTr="00D119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B323F6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Mocowanie obiektywu</w:t>
            </w:r>
          </w:p>
        </w:tc>
        <w:tc>
          <w:tcPr>
            <w:tcW w:w="0" w:type="auto"/>
            <w:vAlign w:val="center"/>
            <w:hideMark/>
          </w:tcPr>
          <w:p w14:paraId="3A778CA1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Mocowanie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kompatybilne z „</w:t>
            </w:r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</w:t>
            </w:r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firmy Nikon (ze stykami AF)</w:t>
            </w:r>
          </w:p>
        </w:tc>
      </w:tr>
      <w:tr w:rsidR="00D11932" w:rsidRPr="00D93CA1" w14:paraId="48AE7AFB" w14:textId="77777777" w:rsidTr="00D119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3104F8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Matryca</w:t>
            </w:r>
          </w:p>
        </w:tc>
        <w:tc>
          <w:tcPr>
            <w:tcW w:w="0" w:type="auto"/>
            <w:vAlign w:val="center"/>
            <w:hideMark/>
          </w:tcPr>
          <w:p w14:paraId="439866D9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Kompatybilna z </w:t>
            </w:r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DX, typu CMOS, 23,5 mm x 15,6 mm</w:t>
            </w:r>
          </w:p>
        </w:tc>
      </w:tr>
      <w:tr w:rsidR="00D11932" w:rsidRPr="00D93CA1" w14:paraId="1E2F91B1" w14:textId="77777777" w:rsidTr="00D119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B0DB74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Całkowita liczba pikseli</w:t>
            </w:r>
          </w:p>
        </w:tc>
        <w:tc>
          <w:tcPr>
            <w:tcW w:w="0" w:type="auto"/>
            <w:vAlign w:val="center"/>
            <w:hideMark/>
          </w:tcPr>
          <w:p w14:paraId="63DFDD09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24,78 mln</w:t>
            </w:r>
          </w:p>
        </w:tc>
      </w:tr>
      <w:tr w:rsidR="00D11932" w:rsidRPr="00D93CA1" w14:paraId="56FEC28B" w14:textId="77777777" w:rsidTr="00D119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F4EA9A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System usuwania kurzu</w:t>
            </w:r>
          </w:p>
        </w:tc>
        <w:tc>
          <w:tcPr>
            <w:tcW w:w="0" w:type="auto"/>
            <w:vAlign w:val="center"/>
            <w:hideMark/>
          </w:tcPr>
          <w:p w14:paraId="4BD8CB5E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Czyszczenie matrycy, zbieranie danych porównawczych dla funkcji usuwania kurzu </w:t>
            </w:r>
          </w:p>
        </w:tc>
      </w:tr>
      <w:tr w:rsidR="00D11932" w:rsidRPr="00D93CA1" w14:paraId="75311376" w14:textId="77777777" w:rsidTr="00D119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7A2FD5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Rozdzielczość</w:t>
            </w:r>
          </w:p>
        </w:tc>
        <w:tc>
          <w:tcPr>
            <w:tcW w:w="0" w:type="auto"/>
            <w:vAlign w:val="center"/>
            <w:hideMark/>
          </w:tcPr>
          <w:p w14:paraId="1889AFFC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Co najmniej </w:t>
            </w:r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24,2 mln pikseli</w:t>
            </w:r>
          </w:p>
        </w:tc>
      </w:tr>
      <w:tr w:rsidR="00D11932" w:rsidRPr="00D93CA1" w14:paraId="1A789758" w14:textId="77777777" w:rsidTr="00D119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C4898E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Wielkość obrazu (w pikselach)</w:t>
            </w:r>
          </w:p>
        </w:tc>
        <w:tc>
          <w:tcPr>
            <w:tcW w:w="0" w:type="auto"/>
            <w:vAlign w:val="center"/>
            <w:hideMark/>
          </w:tcPr>
          <w:p w14:paraId="6CDDF7CE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(L) 6000 x 4000, (M) 4496 x 3000, (S) 2992 x 2000</w:t>
            </w:r>
          </w:p>
        </w:tc>
      </w:tr>
      <w:tr w:rsidR="00D11932" w:rsidRPr="00D93CA1" w14:paraId="78A93062" w14:textId="77777777" w:rsidTr="00D119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52C80A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Zapis danych</w:t>
            </w:r>
          </w:p>
        </w:tc>
        <w:tc>
          <w:tcPr>
            <w:tcW w:w="0" w:type="auto"/>
            <w:vAlign w:val="center"/>
            <w:hideMark/>
          </w:tcPr>
          <w:p w14:paraId="45D0DC88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SD, SDHC (zgodne z UHS-I), SDXC (zgodne z UHS-I)</w:t>
            </w:r>
          </w:p>
        </w:tc>
      </w:tr>
      <w:tr w:rsidR="00D11932" w:rsidRPr="00D93CA1" w14:paraId="376F7092" w14:textId="77777777" w:rsidTr="00D119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B21DC9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Gniazdo karty pamięci</w:t>
            </w:r>
          </w:p>
        </w:tc>
        <w:tc>
          <w:tcPr>
            <w:tcW w:w="0" w:type="auto"/>
            <w:vAlign w:val="center"/>
            <w:hideMark/>
          </w:tcPr>
          <w:p w14:paraId="052D5701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 Karta pamięci </w:t>
            </w:r>
            <w:proofErr w:type="spellStart"/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Secure</w:t>
            </w:r>
            <w:proofErr w:type="spellEnd"/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Digital (SD)</w:t>
            </w:r>
          </w:p>
        </w:tc>
      </w:tr>
      <w:tr w:rsidR="00D11932" w:rsidRPr="00D93CA1" w14:paraId="23D9A03E" w14:textId="77777777" w:rsidTr="00D119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3E5526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Wizjer</w:t>
            </w:r>
          </w:p>
        </w:tc>
        <w:tc>
          <w:tcPr>
            <w:tcW w:w="0" w:type="auto"/>
            <w:vAlign w:val="center"/>
            <w:hideMark/>
          </w:tcPr>
          <w:p w14:paraId="775570E9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Wizjer z pentagonalnym układem luster z poziomu oka</w:t>
            </w:r>
          </w:p>
        </w:tc>
      </w:tr>
      <w:tr w:rsidR="00D11932" w:rsidRPr="00D93CA1" w14:paraId="32FEC27B" w14:textId="77777777" w:rsidTr="00D119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E53F44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Pokrycie kadru</w:t>
            </w:r>
          </w:p>
        </w:tc>
        <w:tc>
          <w:tcPr>
            <w:tcW w:w="0" w:type="auto"/>
            <w:vAlign w:val="center"/>
            <w:hideMark/>
          </w:tcPr>
          <w:p w14:paraId="6BB8FE40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Około 95% w poziomie i 95% w pionie</w:t>
            </w:r>
          </w:p>
        </w:tc>
      </w:tr>
      <w:tr w:rsidR="00D11932" w:rsidRPr="00D93CA1" w14:paraId="33BBCFE9" w14:textId="77777777" w:rsidTr="00D119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77AB71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Powiększenie</w:t>
            </w:r>
          </w:p>
        </w:tc>
        <w:tc>
          <w:tcPr>
            <w:tcW w:w="0" w:type="auto"/>
            <w:vAlign w:val="center"/>
            <w:hideMark/>
          </w:tcPr>
          <w:p w14:paraId="73F9082E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Około 0,82x (obiektyw 50 mm f/1,4 ustawiony na nieskończoność; -1,0 m-1).</w:t>
            </w:r>
          </w:p>
        </w:tc>
      </w:tr>
      <w:tr w:rsidR="00D11932" w:rsidRPr="00D93CA1" w14:paraId="5FFFFE2C" w14:textId="77777777" w:rsidTr="00D119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23F995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Dystans widzenia całej matówki</w:t>
            </w:r>
          </w:p>
        </w:tc>
        <w:tc>
          <w:tcPr>
            <w:tcW w:w="0" w:type="auto"/>
            <w:vAlign w:val="center"/>
            <w:hideMark/>
          </w:tcPr>
          <w:p w14:paraId="4A2A9E19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mm (-1,0 m-1; od okularu wizjera)</w:t>
            </w:r>
          </w:p>
        </w:tc>
      </w:tr>
      <w:tr w:rsidR="00D11932" w:rsidRPr="00D93CA1" w14:paraId="40DE7442" w14:textId="77777777" w:rsidTr="00D119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C6B6B2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Korekcja dioptrażu</w:t>
            </w:r>
          </w:p>
        </w:tc>
        <w:tc>
          <w:tcPr>
            <w:tcW w:w="0" w:type="auto"/>
            <w:vAlign w:val="center"/>
            <w:hideMark/>
          </w:tcPr>
          <w:p w14:paraId="345BCD44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Od -1,7 do +0,5 </w:t>
            </w:r>
            <w:proofErr w:type="spellStart"/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dpt</w:t>
            </w:r>
            <w:proofErr w:type="spellEnd"/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D11932" w:rsidRPr="00D93CA1" w14:paraId="400B7BF3" w14:textId="77777777" w:rsidTr="00D119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1ED78D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Lustro</w:t>
            </w:r>
          </w:p>
        </w:tc>
        <w:tc>
          <w:tcPr>
            <w:tcW w:w="0" w:type="auto"/>
            <w:vAlign w:val="center"/>
            <w:hideMark/>
          </w:tcPr>
          <w:p w14:paraId="07401252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Szybkopowrotne</w:t>
            </w:r>
            <w:proofErr w:type="spellEnd"/>
          </w:p>
        </w:tc>
      </w:tr>
      <w:tr w:rsidR="00D11932" w:rsidRPr="00D93CA1" w14:paraId="531CB14F" w14:textId="77777777" w:rsidTr="00D119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9F00E8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Przysłona obiektywu</w:t>
            </w:r>
          </w:p>
        </w:tc>
        <w:tc>
          <w:tcPr>
            <w:tcW w:w="0" w:type="auto"/>
            <w:vAlign w:val="center"/>
            <w:hideMark/>
          </w:tcPr>
          <w:p w14:paraId="55F27FC6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Sterowana elektronicznie, automatyczna</w:t>
            </w:r>
          </w:p>
        </w:tc>
      </w:tr>
      <w:tr w:rsidR="00D11932" w:rsidRPr="00D93CA1" w14:paraId="27F12691" w14:textId="77777777" w:rsidTr="00D119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CB1080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Typ migawki</w:t>
            </w:r>
          </w:p>
        </w:tc>
        <w:tc>
          <w:tcPr>
            <w:tcW w:w="0" w:type="auto"/>
            <w:vAlign w:val="center"/>
            <w:hideMark/>
          </w:tcPr>
          <w:p w14:paraId="1F44A816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Sterowana elektronicznie, szczelinowa o pionowym przebiegu szczeliny w płaszczyźnie ostrości</w:t>
            </w:r>
          </w:p>
        </w:tc>
      </w:tr>
      <w:tr w:rsidR="00D11932" w:rsidRPr="00D93CA1" w14:paraId="0C562518" w14:textId="77777777" w:rsidTr="00D119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14298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Czasy otwarcia migawki</w:t>
            </w:r>
          </w:p>
        </w:tc>
        <w:tc>
          <w:tcPr>
            <w:tcW w:w="0" w:type="auto"/>
            <w:vAlign w:val="center"/>
            <w:hideMark/>
          </w:tcPr>
          <w:p w14:paraId="5344AAB8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 1/4000 do 30 s w krokach co 1/3 lub 1/2 EV, czas B, ustawienie T</w:t>
            </w:r>
          </w:p>
        </w:tc>
      </w:tr>
      <w:tr w:rsidR="00D11932" w:rsidRPr="00D93CA1" w14:paraId="7069C310" w14:textId="77777777" w:rsidTr="00D119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D9D1CC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Czas synchronizacji błysku</w:t>
            </w:r>
          </w:p>
        </w:tc>
        <w:tc>
          <w:tcPr>
            <w:tcW w:w="0" w:type="auto"/>
            <w:vAlign w:val="center"/>
            <w:hideMark/>
          </w:tcPr>
          <w:p w14:paraId="42527545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X=1/200 s; synchronizacja dla czasu otwarcia migawki 1/200 s lub dłuższego</w:t>
            </w:r>
          </w:p>
        </w:tc>
      </w:tr>
      <w:tr w:rsidR="00D11932" w:rsidRPr="00D93CA1" w14:paraId="10B99370" w14:textId="77777777" w:rsidTr="00D119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6D2557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Tryby wyzwalania migawki</w:t>
            </w:r>
          </w:p>
        </w:tc>
        <w:tc>
          <w:tcPr>
            <w:tcW w:w="0" w:type="auto"/>
            <w:vAlign w:val="center"/>
            <w:hideMark/>
          </w:tcPr>
          <w:p w14:paraId="0A3E3D12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 (pojedyncze zdjęcie), CL (seryjne wolne), CH (seryjne szybkie), Q (cicha migawka), Samowyzwalacz, fotografowanie z </w:t>
            </w:r>
            <w:proofErr w:type="spellStart"/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interwalometrem</w:t>
            </w:r>
            <w:proofErr w:type="spellEnd"/>
          </w:p>
        </w:tc>
      </w:tr>
      <w:tr w:rsidR="00D11932" w:rsidRPr="00D93CA1" w14:paraId="746AA2A3" w14:textId="77777777" w:rsidTr="00D119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59F67F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Samowyzwalacz</w:t>
            </w:r>
          </w:p>
        </w:tc>
        <w:tc>
          <w:tcPr>
            <w:tcW w:w="0" w:type="auto"/>
            <w:vAlign w:val="center"/>
            <w:hideMark/>
          </w:tcPr>
          <w:p w14:paraId="28523291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s, 5 s, 10 s, 20 s; od 1 do 9 zdjęć</w:t>
            </w:r>
          </w:p>
        </w:tc>
      </w:tr>
      <w:tr w:rsidR="00D11932" w:rsidRPr="00D93CA1" w14:paraId="6D07487D" w14:textId="77777777" w:rsidTr="00D119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EE4FBC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Pomiar ekspozycji</w:t>
            </w:r>
          </w:p>
        </w:tc>
        <w:tc>
          <w:tcPr>
            <w:tcW w:w="0" w:type="auto"/>
            <w:vAlign w:val="center"/>
            <w:hideMark/>
          </w:tcPr>
          <w:p w14:paraId="0675B757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Pomiar ekspozycji TTL korzystający z 2016-pikselowego czujnika pomiaru ekspozycji RGB</w:t>
            </w:r>
          </w:p>
        </w:tc>
      </w:tr>
      <w:tr w:rsidR="00D11932" w:rsidRPr="00D93CA1" w14:paraId="22BC384A" w14:textId="77777777" w:rsidTr="00D119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74D2FA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Kompensacja </w:t>
            </w:r>
            <w:proofErr w:type="spellStart"/>
            <w:r w:rsidRPr="00D93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ekzpocyji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CEAC7E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Regulacja w zakresie od -5 do +5 EV w krokach co 1/3 lub 1/2 EV w trybach P, S, A, M, programach tematycznych i trybie noktowizora</w:t>
            </w:r>
          </w:p>
        </w:tc>
      </w:tr>
      <w:tr w:rsidR="00D11932" w:rsidRPr="00D93CA1" w14:paraId="5F62CB7D" w14:textId="77777777" w:rsidTr="00D119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C8328B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Blokada ekspozycji</w:t>
            </w:r>
          </w:p>
        </w:tc>
        <w:tc>
          <w:tcPr>
            <w:tcW w:w="0" w:type="auto"/>
            <w:vAlign w:val="center"/>
            <w:hideMark/>
          </w:tcPr>
          <w:p w14:paraId="0047D92A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Blokada zmierzonej jasności przyciskiem AE-L/AF-L</w:t>
            </w:r>
          </w:p>
        </w:tc>
      </w:tr>
      <w:tr w:rsidR="00D11932" w:rsidRPr="00D93CA1" w14:paraId="53D7AF36" w14:textId="77777777" w:rsidTr="00D119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257332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Czułość ISO</w:t>
            </w:r>
          </w:p>
        </w:tc>
        <w:tc>
          <w:tcPr>
            <w:tcW w:w="0" w:type="auto"/>
            <w:vAlign w:val="center"/>
            <w:hideMark/>
          </w:tcPr>
          <w:p w14:paraId="73C125E5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ISO 100–25600 w krokach co 1/3 EV; dostępny automatyczny dobór ISO</w:t>
            </w:r>
          </w:p>
        </w:tc>
      </w:tr>
      <w:tr w:rsidR="00D11932" w:rsidRPr="00D93CA1" w14:paraId="2078258F" w14:textId="77777777" w:rsidTr="00D119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698F8C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Aktywna funkcja D-</w:t>
            </w:r>
            <w:proofErr w:type="spellStart"/>
            <w:r w:rsidRPr="00D93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Lighting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B4BB09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Automatyczna, Bardzo wysoka, Wysoka, Normalna, Niska, Wyłączona</w:t>
            </w:r>
          </w:p>
        </w:tc>
      </w:tr>
      <w:tr w:rsidR="00D11932" w:rsidRPr="00D93CA1" w14:paraId="57F62F79" w14:textId="77777777" w:rsidTr="00D119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4597E5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Zakres detekcji</w:t>
            </w:r>
          </w:p>
        </w:tc>
        <w:tc>
          <w:tcPr>
            <w:tcW w:w="0" w:type="auto"/>
            <w:vAlign w:val="center"/>
            <w:hideMark/>
          </w:tcPr>
          <w:p w14:paraId="54E107D4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 -1 do +19 EV (ISO 100, 20°C)</w:t>
            </w:r>
          </w:p>
        </w:tc>
      </w:tr>
      <w:tr w:rsidR="00D11932" w:rsidRPr="00D93CA1" w14:paraId="198BA416" w14:textId="77777777" w:rsidTr="00D119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881E89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Napęd AF obiektywu</w:t>
            </w:r>
          </w:p>
        </w:tc>
        <w:tc>
          <w:tcPr>
            <w:tcW w:w="0" w:type="auto"/>
            <w:vAlign w:val="center"/>
            <w:hideMark/>
          </w:tcPr>
          <w:p w14:paraId="73081E9F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Pojedynczy AF (AF-S), ciągły AF (AF-C), automatyczny wybór AF-S/AF-C (AF-A), wyprzedzające śledzenie ostrości włączane automatycznie przy zmianie stanu fotografowanego obiektu, ręczne ustawianie ostrości (MF): można korzystać ze wskaźnika ustawienia ostrości</w:t>
            </w:r>
          </w:p>
        </w:tc>
      </w:tr>
      <w:tr w:rsidR="00D11932" w:rsidRPr="00D93CA1" w14:paraId="0500C41C" w14:textId="77777777" w:rsidTr="00D119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22B03E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Pola AF</w:t>
            </w:r>
          </w:p>
        </w:tc>
        <w:tc>
          <w:tcPr>
            <w:tcW w:w="0" w:type="auto"/>
            <w:vAlign w:val="center"/>
            <w:hideMark/>
          </w:tcPr>
          <w:p w14:paraId="56D0029A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39; możliwość wyboru jednego z 39 lub 11 pól AF</w:t>
            </w:r>
          </w:p>
        </w:tc>
      </w:tr>
      <w:tr w:rsidR="00D11932" w:rsidRPr="00D93CA1" w14:paraId="079EF72D" w14:textId="77777777" w:rsidTr="00D119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702ACF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Sterowanie błyskiem</w:t>
            </w:r>
          </w:p>
        </w:tc>
        <w:tc>
          <w:tcPr>
            <w:tcW w:w="0" w:type="auto"/>
            <w:vAlign w:val="center"/>
            <w:hideMark/>
          </w:tcPr>
          <w:p w14:paraId="2F27095D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TTL: sterowanie lampą w trybie i-TTL za pomocą czujnika RGB o rozdzielczości 2016 pikseli możliwe dla wbudowanej lampy błyskowej; zrównoważony błysk wypełniający i-TTL dla lustrzanek cyfrowych jest używany z pomiarem matrycowym i centralnie ważonym; standardowy błysk i-TTL dla lustrzanek cyfrowych jest używany z pomiarem punktowym</w:t>
            </w:r>
          </w:p>
        </w:tc>
      </w:tr>
      <w:tr w:rsidR="00D11932" w:rsidRPr="00D93CA1" w14:paraId="45477542" w14:textId="77777777" w:rsidTr="00D119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7D2A46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Kompensacja mocy błysku</w:t>
            </w:r>
          </w:p>
        </w:tc>
        <w:tc>
          <w:tcPr>
            <w:tcW w:w="0" w:type="auto"/>
            <w:vAlign w:val="center"/>
            <w:hideMark/>
          </w:tcPr>
          <w:p w14:paraId="74CBB0B8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 -3 do +1 EV w krokach co 1/3 lub 1/2 EV w trybach P, S, A, M i programach tematycznych</w:t>
            </w:r>
          </w:p>
        </w:tc>
      </w:tr>
      <w:tr w:rsidR="00D11932" w:rsidRPr="00D93CA1" w14:paraId="3144EF6B" w14:textId="77777777" w:rsidTr="00D119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6A4CE6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Wskaźnik gotowości do błysku</w:t>
            </w:r>
          </w:p>
        </w:tc>
        <w:tc>
          <w:tcPr>
            <w:tcW w:w="0" w:type="auto"/>
            <w:vAlign w:val="center"/>
            <w:hideMark/>
          </w:tcPr>
          <w:p w14:paraId="46151149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Świeci po pełnym naładowaniu wbudowanej lub opcjonalnej lampy błyskowej, miga po wyzwoleniu błysku z pełną mocą</w:t>
            </w:r>
          </w:p>
        </w:tc>
      </w:tr>
      <w:tr w:rsidR="00D11932" w:rsidRPr="00D93CA1" w14:paraId="0100BAE8" w14:textId="77777777" w:rsidTr="00D119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A1A3CE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Balans bieli</w:t>
            </w:r>
          </w:p>
        </w:tc>
        <w:tc>
          <w:tcPr>
            <w:tcW w:w="0" w:type="auto"/>
            <w:vAlign w:val="center"/>
            <w:hideMark/>
          </w:tcPr>
          <w:p w14:paraId="2015D7B3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Automatyczny, światło żarowe, światło jarzeniowe (7 typów), światło słoneczne, lampa błyskowa, </w:t>
            </w:r>
            <w:proofErr w:type="spellStart"/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pochmurno</w:t>
            </w:r>
            <w:proofErr w:type="spellEnd"/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cień, pomiar manualny (wszystkie oprócz pomiaru manualnego z dokładną regulacją).</w:t>
            </w:r>
          </w:p>
        </w:tc>
      </w:tr>
      <w:tr w:rsidR="00D11932" w:rsidRPr="00D93CA1" w14:paraId="60BE6B5B" w14:textId="77777777" w:rsidTr="00D119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0F17B2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Filmy - pomiar ekspozycji</w:t>
            </w:r>
          </w:p>
        </w:tc>
        <w:tc>
          <w:tcPr>
            <w:tcW w:w="0" w:type="auto"/>
            <w:vAlign w:val="center"/>
            <w:hideMark/>
          </w:tcPr>
          <w:p w14:paraId="220CD119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Pomiar ekspozycji TTL za pomocą matrycy</w:t>
            </w:r>
          </w:p>
        </w:tc>
      </w:tr>
      <w:tr w:rsidR="00D11932" w:rsidRPr="00D93CA1" w14:paraId="32DBB965" w14:textId="77777777" w:rsidTr="00D119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297E42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Filmy - sposób pomiaru ekspozycji</w:t>
            </w:r>
          </w:p>
        </w:tc>
        <w:tc>
          <w:tcPr>
            <w:tcW w:w="0" w:type="auto"/>
            <w:vAlign w:val="center"/>
            <w:hideMark/>
          </w:tcPr>
          <w:p w14:paraId="46DD4CE5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Pomiar matrycowy</w:t>
            </w:r>
          </w:p>
        </w:tc>
      </w:tr>
      <w:tr w:rsidR="00D11932" w:rsidRPr="00D93CA1" w14:paraId="1B4D59DB" w14:textId="77777777" w:rsidTr="00D119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64271E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Filmy - wielkość klatki (w pikselach) i częstotliwość klatek</w:t>
            </w:r>
          </w:p>
        </w:tc>
        <w:tc>
          <w:tcPr>
            <w:tcW w:w="0" w:type="auto"/>
            <w:vAlign w:val="center"/>
            <w:hideMark/>
          </w:tcPr>
          <w:p w14:paraId="473D720E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1920 × 1080; 60p (progresywny), 50p, 30p, 25p, 24p; 1280 × 720; 60p, 50p, rzeczywista liczba klatek na sekundę dla szybkości 60p, 50p, 30p, 25p i 24p to odpowiednio 59,94, 50, 29,97, 25 i 23,976 kl./s; w każdym przypadku obsługiwana jest zarówno wysoka, jak i normalna jakość zdjęć</w:t>
            </w:r>
          </w:p>
        </w:tc>
      </w:tr>
      <w:tr w:rsidR="00D11932" w:rsidRPr="00D93CA1" w14:paraId="7B675BEA" w14:textId="77777777" w:rsidTr="00D119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7CE713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Filmy - czułość ISO</w:t>
            </w:r>
          </w:p>
        </w:tc>
        <w:tc>
          <w:tcPr>
            <w:tcW w:w="0" w:type="auto"/>
            <w:vAlign w:val="center"/>
            <w:hideMark/>
          </w:tcPr>
          <w:p w14:paraId="2FB98671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 100 do 25600</w:t>
            </w:r>
          </w:p>
        </w:tc>
      </w:tr>
      <w:tr w:rsidR="00D11932" w:rsidRPr="00D93CA1" w14:paraId="3DE9D336" w14:textId="77777777" w:rsidTr="00D119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3E148F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USB</w:t>
            </w:r>
          </w:p>
        </w:tc>
        <w:tc>
          <w:tcPr>
            <w:tcW w:w="0" w:type="auto"/>
            <w:vAlign w:val="center"/>
            <w:hideMark/>
          </w:tcPr>
          <w:p w14:paraId="33A78D70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Interfejs Hi-</w:t>
            </w:r>
            <w:proofErr w:type="spellStart"/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Speed</w:t>
            </w:r>
            <w:proofErr w:type="spellEnd"/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USB ze złączem mikro USB; zalecane połączenie z wbudowanym portem USB</w:t>
            </w:r>
          </w:p>
        </w:tc>
      </w:tr>
      <w:tr w:rsidR="00D11932" w:rsidRPr="00D93CA1" w14:paraId="156E36BC" w14:textId="77777777" w:rsidTr="00D119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588A12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Wyjście HDMI</w:t>
            </w:r>
          </w:p>
        </w:tc>
        <w:tc>
          <w:tcPr>
            <w:tcW w:w="0" w:type="auto"/>
            <w:vAlign w:val="center"/>
            <w:hideMark/>
          </w:tcPr>
          <w:p w14:paraId="35B5AB02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Złącze HDMI typu C</w:t>
            </w:r>
          </w:p>
        </w:tc>
      </w:tr>
      <w:tr w:rsidR="00D11932" w:rsidRPr="00D93CA1" w14:paraId="7D2AD748" w14:textId="77777777" w:rsidTr="00D119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3676F4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Wejście Audio</w:t>
            </w:r>
          </w:p>
        </w:tc>
        <w:tc>
          <w:tcPr>
            <w:tcW w:w="0" w:type="auto"/>
            <w:vAlign w:val="center"/>
            <w:hideMark/>
          </w:tcPr>
          <w:p w14:paraId="047E5260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Stereofoniczne typu mini-</w:t>
            </w:r>
            <w:proofErr w:type="spellStart"/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jack</w:t>
            </w:r>
            <w:proofErr w:type="spellEnd"/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(średnica 3,5 mm); współpracuje z opcjonalnym mikrofonem stereofonicznym ME-1</w:t>
            </w:r>
          </w:p>
        </w:tc>
      </w:tr>
      <w:tr w:rsidR="00D11932" w:rsidRPr="00D93CA1" w14:paraId="5A68E4C4" w14:textId="77777777" w:rsidTr="00D119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91DE03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Złącze akcesoriów</w:t>
            </w:r>
          </w:p>
        </w:tc>
        <w:tc>
          <w:tcPr>
            <w:tcW w:w="0" w:type="auto"/>
            <w:vAlign w:val="center"/>
            <w:hideMark/>
          </w:tcPr>
          <w:p w14:paraId="49FF18D8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Bezprzewodowe piloty zdalnego sterowania: WR-1, WR-R10 (sprzedawane oddzielnie). Przewody zdalnego sterowania: MC-DC2 (sprzedawany oddzielnie). Odbiorniki GPS: GP-1/GP-1A (sprzedawane oddzielnie)</w:t>
            </w:r>
          </w:p>
        </w:tc>
      </w:tr>
      <w:tr w:rsidR="00D11932" w:rsidRPr="00D93CA1" w14:paraId="5F2C65EA" w14:textId="77777777" w:rsidTr="00D119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1D2C4B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Bateria</w:t>
            </w:r>
          </w:p>
        </w:tc>
        <w:tc>
          <w:tcPr>
            <w:tcW w:w="0" w:type="auto"/>
            <w:vAlign w:val="center"/>
            <w:hideMark/>
          </w:tcPr>
          <w:p w14:paraId="4B38DABD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Jeden akumulator </w:t>
            </w:r>
            <w:proofErr w:type="spellStart"/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jonowo-litowy</w:t>
            </w:r>
            <w:proofErr w:type="spellEnd"/>
          </w:p>
        </w:tc>
      </w:tr>
      <w:tr w:rsidR="00D11932" w:rsidRPr="00D93CA1" w14:paraId="05E2182E" w14:textId="77777777" w:rsidTr="00D119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4EB95E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Zasilacz</w:t>
            </w:r>
          </w:p>
        </w:tc>
        <w:tc>
          <w:tcPr>
            <w:tcW w:w="0" w:type="auto"/>
            <w:vAlign w:val="center"/>
            <w:hideMark/>
          </w:tcPr>
          <w:p w14:paraId="782A328C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Zasilacz sieciowy (wymaga dostępnego osobno złącza zasilania)</w:t>
            </w:r>
          </w:p>
        </w:tc>
      </w:tr>
      <w:tr w:rsidR="00D11932" w:rsidRPr="00D93CA1" w14:paraId="23BCFBEE" w14:textId="77777777" w:rsidTr="00D119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C63ECE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Dostarczane akcesoria</w:t>
            </w:r>
          </w:p>
        </w:tc>
        <w:tc>
          <w:tcPr>
            <w:tcW w:w="0" w:type="auto"/>
            <w:vAlign w:val="center"/>
            <w:hideMark/>
          </w:tcPr>
          <w:p w14:paraId="4964311D" w14:textId="77777777" w:rsidR="00D11932" w:rsidRPr="00D93CA1" w:rsidRDefault="00D11932" w:rsidP="00D11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Gumowa muszla oczna , pokrywka bagnetu korpusu, akumulator </w:t>
            </w:r>
            <w:proofErr w:type="spellStart"/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jonowo-litowy</w:t>
            </w:r>
            <w:proofErr w:type="spellEnd"/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(z pokrywką styków), pasek, ładowarka (adapter wtyczki dostarczany tylko w krajach lub regionach, w których jest wymagany; typ zależy od kraju, w którym produkt jest sprzedawany)</w:t>
            </w:r>
          </w:p>
        </w:tc>
      </w:tr>
    </w:tbl>
    <w:p w14:paraId="24199D7F" w14:textId="77777777" w:rsidR="00D11932" w:rsidRDefault="00D11932" w:rsidP="00D11932"/>
    <w:p w14:paraId="05BBE848" w14:textId="77777777" w:rsidR="00D11932" w:rsidRDefault="00D11932" w:rsidP="00D11932">
      <w:pPr>
        <w:rPr>
          <w:b/>
          <w:bCs/>
          <w:sz w:val="40"/>
          <w:szCs w:val="40"/>
        </w:rPr>
      </w:pPr>
      <w:r w:rsidRPr="00D93CA1">
        <w:rPr>
          <w:b/>
          <w:bCs/>
          <w:sz w:val="40"/>
          <w:szCs w:val="40"/>
        </w:rPr>
        <w:lastRenderedPageBreak/>
        <w:t>OBIEKTYW</w:t>
      </w:r>
      <w:r>
        <w:rPr>
          <w:b/>
          <w:bCs/>
          <w:sz w:val="40"/>
          <w:szCs w:val="40"/>
        </w:rPr>
        <w:t xml:space="preserve"> – 1 szt.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11932" w14:paraId="2FBEDB2F" w14:textId="77777777" w:rsidTr="00D11932">
        <w:tc>
          <w:tcPr>
            <w:tcW w:w="4531" w:type="dxa"/>
          </w:tcPr>
          <w:p w14:paraId="14CACF27" w14:textId="77777777" w:rsidR="00D11932" w:rsidRPr="00CA370A" w:rsidRDefault="00D11932" w:rsidP="00D119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Ogniskowa</w:t>
            </w:r>
          </w:p>
        </w:tc>
        <w:tc>
          <w:tcPr>
            <w:tcW w:w="4531" w:type="dxa"/>
          </w:tcPr>
          <w:p w14:paraId="4379B919" w14:textId="77777777" w:rsidR="00D11932" w:rsidRPr="00D93CA1" w:rsidRDefault="00D11932" w:rsidP="00D119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 najmniej</w:t>
            </w:r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18–55 mm</w:t>
            </w:r>
          </w:p>
        </w:tc>
      </w:tr>
      <w:tr w:rsidR="00D11932" w14:paraId="670F1519" w14:textId="77777777" w:rsidTr="00D11932">
        <w:tc>
          <w:tcPr>
            <w:tcW w:w="4531" w:type="dxa"/>
          </w:tcPr>
          <w:p w14:paraId="47EB7184" w14:textId="77777777" w:rsidR="00D11932" w:rsidRPr="00CA370A" w:rsidRDefault="00D11932" w:rsidP="00D119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Maksymalny otwór względny</w:t>
            </w:r>
          </w:p>
        </w:tc>
        <w:tc>
          <w:tcPr>
            <w:tcW w:w="4531" w:type="dxa"/>
          </w:tcPr>
          <w:p w14:paraId="2E6EADD2" w14:textId="77777777" w:rsidR="00D11932" w:rsidRPr="00D93CA1" w:rsidRDefault="00D11932" w:rsidP="00D119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Co najmniej </w:t>
            </w:r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f/3,5–5,6</w:t>
            </w:r>
          </w:p>
        </w:tc>
      </w:tr>
      <w:tr w:rsidR="00D11932" w14:paraId="4DF97527" w14:textId="77777777" w:rsidTr="00D11932">
        <w:tc>
          <w:tcPr>
            <w:tcW w:w="4531" w:type="dxa"/>
          </w:tcPr>
          <w:p w14:paraId="48A948AF" w14:textId="77777777" w:rsidR="00D11932" w:rsidRPr="00D93CA1" w:rsidRDefault="00D11932" w:rsidP="00D119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Minimalny otwór względny</w:t>
            </w:r>
          </w:p>
          <w:p w14:paraId="21562AEE" w14:textId="77777777" w:rsidR="00D11932" w:rsidRPr="00CA370A" w:rsidRDefault="00D11932" w:rsidP="00D11932">
            <w:pPr>
              <w:spacing w:before="100" w:beforeAutospacing="1" w:after="100" w:afterAutospacing="1"/>
              <w:ind w:left="14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14:paraId="01B9BFA3" w14:textId="77777777" w:rsidR="00D11932" w:rsidRPr="00CA370A" w:rsidRDefault="00D11932" w:rsidP="00D119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Co najmniej </w:t>
            </w:r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f/22–36</w:t>
            </w:r>
          </w:p>
        </w:tc>
      </w:tr>
      <w:tr w:rsidR="00D11932" w14:paraId="256FC72B" w14:textId="77777777" w:rsidTr="00D11932">
        <w:tc>
          <w:tcPr>
            <w:tcW w:w="4531" w:type="dxa"/>
          </w:tcPr>
          <w:p w14:paraId="76104810" w14:textId="77777777" w:rsidR="00D11932" w:rsidRPr="00CA370A" w:rsidRDefault="00D11932" w:rsidP="00D119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Budowa optyczna</w:t>
            </w:r>
            <w:r w:rsidRPr="00CA3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D93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obiektywu</w:t>
            </w:r>
          </w:p>
        </w:tc>
        <w:tc>
          <w:tcPr>
            <w:tcW w:w="4531" w:type="dxa"/>
          </w:tcPr>
          <w:p w14:paraId="69A9780F" w14:textId="77777777" w:rsidR="00D11932" w:rsidRPr="00CA370A" w:rsidRDefault="00D11932" w:rsidP="00D119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Co najmniej </w:t>
            </w:r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11 soczewek w 8 grupach (1 soczewka </w:t>
            </w:r>
            <w:proofErr w:type="spellStart"/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asferyczna</w:t>
            </w:r>
            <w:proofErr w:type="spellEnd"/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</w:tr>
      <w:tr w:rsidR="00D11932" w14:paraId="2EE6FD41" w14:textId="77777777" w:rsidTr="00D11932">
        <w:tc>
          <w:tcPr>
            <w:tcW w:w="4531" w:type="dxa"/>
          </w:tcPr>
          <w:p w14:paraId="4C388FCB" w14:textId="77777777" w:rsidR="00D11932" w:rsidRPr="00CA370A" w:rsidRDefault="00D11932" w:rsidP="00D119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Kąt widzenia</w:t>
            </w:r>
          </w:p>
        </w:tc>
        <w:tc>
          <w:tcPr>
            <w:tcW w:w="4531" w:type="dxa"/>
          </w:tcPr>
          <w:p w14:paraId="30F12A0D" w14:textId="77777777" w:rsidR="00D11932" w:rsidRPr="00CA370A" w:rsidRDefault="00D11932" w:rsidP="00D119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 najmniej 7</w:t>
            </w:r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6° - 28°50'</w:t>
            </w:r>
          </w:p>
        </w:tc>
      </w:tr>
      <w:tr w:rsidR="00D11932" w14:paraId="0AE4A5BA" w14:textId="77777777" w:rsidTr="00D11932">
        <w:tc>
          <w:tcPr>
            <w:tcW w:w="4531" w:type="dxa"/>
          </w:tcPr>
          <w:p w14:paraId="6E8E79DB" w14:textId="77777777" w:rsidR="00D11932" w:rsidRPr="00CA370A" w:rsidRDefault="00D11932" w:rsidP="00D119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Minimalna odległość zdjęciowa</w:t>
            </w:r>
          </w:p>
        </w:tc>
        <w:tc>
          <w:tcPr>
            <w:tcW w:w="4531" w:type="dxa"/>
          </w:tcPr>
          <w:p w14:paraId="6AE5BF31" w14:textId="77777777" w:rsidR="00D11932" w:rsidRPr="00CA370A" w:rsidRDefault="00D11932" w:rsidP="00D119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Co najmniej </w:t>
            </w:r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0,28 m (w całym zakresie ogniskowych)</w:t>
            </w:r>
          </w:p>
        </w:tc>
      </w:tr>
      <w:tr w:rsidR="00D11932" w14:paraId="322E1AED" w14:textId="77777777" w:rsidTr="00D11932">
        <w:tc>
          <w:tcPr>
            <w:tcW w:w="4531" w:type="dxa"/>
          </w:tcPr>
          <w:p w14:paraId="00B68BD8" w14:textId="77777777" w:rsidR="00D11932" w:rsidRPr="00CA370A" w:rsidRDefault="00D11932" w:rsidP="00D119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Rozmiar filtra</w:t>
            </w:r>
          </w:p>
        </w:tc>
        <w:tc>
          <w:tcPr>
            <w:tcW w:w="4531" w:type="dxa"/>
          </w:tcPr>
          <w:p w14:paraId="761F8494" w14:textId="77777777" w:rsidR="00D11932" w:rsidRPr="00D93CA1" w:rsidRDefault="00D11932" w:rsidP="00D119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Co najmniej </w:t>
            </w:r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 mm</w:t>
            </w:r>
          </w:p>
        </w:tc>
      </w:tr>
      <w:tr w:rsidR="00D11932" w14:paraId="09A24F71" w14:textId="77777777" w:rsidTr="00D11932">
        <w:tc>
          <w:tcPr>
            <w:tcW w:w="4531" w:type="dxa"/>
          </w:tcPr>
          <w:p w14:paraId="2DCBD08A" w14:textId="77777777" w:rsidR="00D11932" w:rsidRPr="00CA370A" w:rsidRDefault="00D11932" w:rsidP="00D119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Maksymalna skala odwzorowania</w:t>
            </w:r>
          </w:p>
        </w:tc>
        <w:tc>
          <w:tcPr>
            <w:tcW w:w="4531" w:type="dxa"/>
          </w:tcPr>
          <w:p w14:paraId="7F0BFAD2" w14:textId="77777777" w:rsidR="00D11932" w:rsidRPr="00CA370A" w:rsidRDefault="00D11932" w:rsidP="00D119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Co najmniej </w:t>
            </w:r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1/3,2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</w:p>
        </w:tc>
      </w:tr>
      <w:tr w:rsidR="00D11932" w14:paraId="66583755" w14:textId="77777777" w:rsidTr="00D11932">
        <w:tc>
          <w:tcPr>
            <w:tcW w:w="4531" w:type="dxa"/>
          </w:tcPr>
          <w:p w14:paraId="32CE4CFC" w14:textId="77777777" w:rsidR="00D11932" w:rsidRPr="00CA370A" w:rsidRDefault="00D11932" w:rsidP="00D119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Średnica x długość (odległość od mocowania obiektywu</w:t>
            </w:r>
            <w:r w:rsidRPr="00CA3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4531" w:type="dxa"/>
          </w:tcPr>
          <w:p w14:paraId="2F6C3C76" w14:textId="77777777" w:rsidR="00D11932" w:rsidRPr="00CA370A" w:rsidRDefault="00D11932" w:rsidP="00D119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Co najmniej </w:t>
            </w:r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Około 73 x 79,5 mm</w:t>
            </w:r>
          </w:p>
        </w:tc>
      </w:tr>
      <w:tr w:rsidR="00D11932" w14:paraId="18687BA7" w14:textId="77777777" w:rsidTr="00D11932">
        <w:tc>
          <w:tcPr>
            <w:tcW w:w="4531" w:type="dxa"/>
          </w:tcPr>
          <w:p w14:paraId="614FA81F" w14:textId="77777777" w:rsidR="00D11932" w:rsidRPr="00CA370A" w:rsidRDefault="00D11932" w:rsidP="00D119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3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Masa</w:t>
            </w:r>
          </w:p>
        </w:tc>
        <w:tc>
          <w:tcPr>
            <w:tcW w:w="4531" w:type="dxa"/>
          </w:tcPr>
          <w:p w14:paraId="47F18AD9" w14:textId="77777777" w:rsidR="00D11932" w:rsidRPr="00CA370A" w:rsidRDefault="00D11932" w:rsidP="00D119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Około</w:t>
            </w:r>
            <w:r w:rsidRPr="00D93C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265 g</w:t>
            </w:r>
          </w:p>
        </w:tc>
      </w:tr>
    </w:tbl>
    <w:p w14:paraId="7B5C80D1" w14:textId="77777777" w:rsidR="00D11932" w:rsidRPr="00CA370A" w:rsidRDefault="00D11932" w:rsidP="00D119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C6D940" w14:textId="77777777" w:rsidR="00D11932" w:rsidRPr="008124C7" w:rsidRDefault="00D11932" w:rsidP="00D11932">
      <w:pPr>
        <w:spacing w:after="364"/>
        <w:ind w:left="3584"/>
      </w:pPr>
    </w:p>
    <w:tbl>
      <w:tblPr>
        <w:tblW w:w="10752" w:type="dxa"/>
        <w:tblInd w:w="7" w:type="dxa"/>
        <w:tblCellMar>
          <w:left w:w="123" w:type="dxa"/>
          <w:right w:w="115" w:type="dxa"/>
        </w:tblCellMar>
        <w:tblLook w:val="04A0" w:firstRow="1" w:lastRow="0" w:firstColumn="1" w:lastColumn="0" w:noHBand="0" w:noVBand="1"/>
      </w:tblPr>
      <w:tblGrid>
        <w:gridCol w:w="10752"/>
      </w:tblGrid>
      <w:tr w:rsidR="00D11932" w:rsidRPr="008124C7" w14:paraId="68D7F123" w14:textId="77777777" w:rsidTr="00D11932">
        <w:trPr>
          <w:trHeight w:val="600"/>
        </w:trPr>
        <w:tc>
          <w:tcPr>
            <w:tcW w:w="10752" w:type="dxa"/>
            <w:tcBorders>
              <w:top w:val="single" w:sz="5" w:space="0" w:color="F3F3F3"/>
              <w:left w:val="single" w:sz="5" w:space="0" w:color="F3F3F3"/>
              <w:bottom w:val="nil"/>
              <w:right w:val="single" w:sz="5" w:space="0" w:color="F3F3F3"/>
            </w:tcBorders>
            <w:shd w:val="clear" w:color="auto" w:fill="DDDDDD"/>
            <w:vAlign w:val="center"/>
          </w:tcPr>
          <w:p w14:paraId="35892186" w14:textId="77777777" w:rsidR="00D11932" w:rsidRPr="008124C7" w:rsidRDefault="00D11932" w:rsidP="00D11932">
            <w:pPr>
              <w:tabs>
                <w:tab w:val="right" w:pos="10736"/>
              </w:tabs>
              <w:ind w:right="-31"/>
              <w:rPr>
                <w:sz w:val="32"/>
                <w:szCs w:val="32"/>
              </w:rPr>
            </w:pPr>
            <w:r w:rsidRPr="008124C7">
              <w:rPr>
                <w:rFonts w:ascii="Microsoft JhengHei UI" w:eastAsia="Microsoft JhengHei UI" w:hAnsi="Microsoft JhengHei UI" w:cs="Microsoft JhengHei UI"/>
                <w:b/>
                <w:sz w:val="32"/>
                <w:szCs w:val="32"/>
              </w:rPr>
              <w:t>Macierz dyskowa</w:t>
            </w:r>
            <w:r>
              <w:rPr>
                <w:rFonts w:ascii="Microsoft JhengHei UI" w:eastAsia="Microsoft JhengHei UI" w:hAnsi="Microsoft JhengHei UI" w:cs="Microsoft JhengHei UI"/>
                <w:b/>
                <w:sz w:val="32"/>
                <w:szCs w:val="32"/>
              </w:rPr>
              <w:t xml:space="preserve"> – 1 szt.</w:t>
            </w:r>
          </w:p>
        </w:tc>
      </w:tr>
      <w:tr w:rsidR="00D11932" w:rsidRPr="008124C7" w14:paraId="645F3C67" w14:textId="77777777" w:rsidTr="00D11932">
        <w:trPr>
          <w:trHeight w:val="499"/>
        </w:trPr>
        <w:tc>
          <w:tcPr>
            <w:tcW w:w="10752" w:type="dxa"/>
            <w:tcBorders>
              <w:top w:val="nil"/>
              <w:left w:val="single" w:sz="5" w:space="0" w:color="F3F3F3"/>
              <w:bottom w:val="nil"/>
              <w:right w:val="single" w:sz="5" w:space="0" w:color="F3F3F3"/>
            </w:tcBorders>
            <w:vAlign w:val="center"/>
          </w:tcPr>
          <w:p w14:paraId="3F4AB54A" w14:textId="77777777" w:rsidR="00D11932" w:rsidRPr="008124C7" w:rsidRDefault="00D11932" w:rsidP="00D11932">
            <w:pPr>
              <w:tabs>
                <w:tab w:val="center" w:pos="5923"/>
              </w:tabs>
              <w:rPr>
                <w:sz w:val="19"/>
              </w:rPr>
            </w:pPr>
            <w:r w:rsidRPr="008124C7">
              <w:rPr>
                <w:sz w:val="19"/>
              </w:rPr>
              <w:t xml:space="preserve">Procesor                                                 co najmniej 6-rdzeniowy procesor 5 kategorii 2600 o taktowaniu procesora co najmniej 3,4 GHz,              </w:t>
            </w:r>
          </w:p>
          <w:p w14:paraId="3019AF1A" w14:textId="77777777" w:rsidR="00D11932" w:rsidRPr="008124C7" w:rsidRDefault="00D11932" w:rsidP="00D11932">
            <w:pPr>
              <w:tabs>
                <w:tab w:val="center" w:pos="5923"/>
              </w:tabs>
            </w:pPr>
            <w:r w:rsidRPr="008124C7">
              <w:rPr>
                <w:sz w:val="19"/>
              </w:rPr>
              <w:t xml:space="preserve">                                                                 Turbo </w:t>
            </w:r>
            <w:proofErr w:type="spellStart"/>
            <w:r w:rsidRPr="008124C7">
              <w:rPr>
                <w:sz w:val="19"/>
              </w:rPr>
              <w:t>Core</w:t>
            </w:r>
            <w:proofErr w:type="spellEnd"/>
            <w:r w:rsidRPr="008124C7">
              <w:rPr>
                <w:sz w:val="19"/>
              </w:rPr>
              <w:t xml:space="preserve"> 3,9 GHz</w:t>
            </w:r>
          </w:p>
        </w:tc>
      </w:tr>
      <w:tr w:rsidR="00D11932" w:rsidRPr="008124C7" w14:paraId="0D92451F" w14:textId="77777777" w:rsidTr="00D11932">
        <w:trPr>
          <w:trHeight w:val="499"/>
        </w:trPr>
        <w:tc>
          <w:tcPr>
            <w:tcW w:w="10752" w:type="dxa"/>
            <w:tcBorders>
              <w:top w:val="nil"/>
              <w:left w:val="single" w:sz="5" w:space="0" w:color="F3F3F3"/>
              <w:bottom w:val="nil"/>
              <w:right w:val="single" w:sz="5" w:space="0" w:color="F3F3F3"/>
            </w:tcBorders>
            <w:shd w:val="clear" w:color="auto" w:fill="F3F3F3"/>
            <w:vAlign w:val="center"/>
          </w:tcPr>
          <w:p w14:paraId="349D31F5" w14:textId="77777777" w:rsidR="00D11932" w:rsidRPr="008124C7" w:rsidRDefault="00D11932" w:rsidP="00D11932">
            <w:pPr>
              <w:tabs>
                <w:tab w:val="center" w:pos="3354"/>
              </w:tabs>
            </w:pPr>
            <w:r w:rsidRPr="008124C7">
              <w:rPr>
                <w:sz w:val="19"/>
              </w:rPr>
              <w:t>Architektura procesora</w:t>
            </w:r>
            <w:r w:rsidRPr="008124C7">
              <w:rPr>
                <w:sz w:val="19"/>
              </w:rPr>
              <w:tab/>
              <w:t>64-bitowy x86</w:t>
            </w:r>
          </w:p>
        </w:tc>
      </w:tr>
      <w:tr w:rsidR="00D11932" w:rsidRPr="008124C7" w14:paraId="2C026DE8" w14:textId="77777777" w:rsidTr="00D11932">
        <w:trPr>
          <w:trHeight w:val="761"/>
        </w:trPr>
        <w:tc>
          <w:tcPr>
            <w:tcW w:w="10752" w:type="dxa"/>
            <w:tcBorders>
              <w:top w:val="nil"/>
              <w:left w:val="single" w:sz="5" w:space="0" w:color="F3F3F3"/>
              <w:bottom w:val="nil"/>
              <w:right w:val="single" w:sz="5" w:space="0" w:color="F3F3F3"/>
            </w:tcBorders>
            <w:vAlign w:val="center"/>
          </w:tcPr>
          <w:p w14:paraId="3F7263D2" w14:textId="77777777" w:rsidR="00D11932" w:rsidRPr="008124C7" w:rsidRDefault="00D11932" w:rsidP="00D11932">
            <w:pPr>
              <w:tabs>
                <w:tab w:val="center" w:pos="2884"/>
              </w:tabs>
              <w:spacing w:after="8"/>
            </w:pPr>
            <w:r w:rsidRPr="008124C7">
              <w:rPr>
                <w:sz w:val="19"/>
              </w:rPr>
              <w:t>Koprocesor arytmetyczny</w:t>
            </w:r>
            <w:r w:rsidRPr="008124C7">
              <w:rPr>
                <w:sz w:val="19"/>
              </w:rPr>
              <w:tab/>
              <w:t>TAK</w:t>
            </w:r>
          </w:p>
          <w:p w14:paraId="226C338D" w14:textId="77777777" w:rsidR="00D11932" w:rsidRPr="008124C7" w:rsidRDefault="00D11932" w:rsidP="00D11932">
            <w:r w:rsidRPr="008124C7">
              <w:rPr>
                <w:sz w:val="19"/>
              </w:rPr>
              <w:t>FPU</w:t>
            </w:r>
          </w:p>
        </w:tc>
      </w:tr>
      <w:tr w:rsidR="00D11932" w:rsidRPr="008124C7" w14:paraId="37C536D9" w14:textId="77777777" w:rsidTr="00D11932">
        <w:trPr>
          <w:trHeight w:val="499"/>
        </w:trPr>
        <w:tc>
          <w:tcPr>
            <w:tcW w:w="10752" w:type="dxa"/>
            <w:tcBorders>
              <w:top w:val="nil"/>
              <w:left w:val="single" w:sz="5" w:space="0" w:color="F3F3F3"/>
              <w:bottom w:val="nil"/>
              <w:right w:val="single" w:sz="5" w:space="0" w:color="F3F3F3"/>
            </w:tcBorders>
            <w:shd w:val="clear" w:color="auto" w:fill="F3F3F3"/>
            <w:vAlign w:val="center"/>
          </w:tcPr>
          <w:p w14:paraId="743F3445" w14:textId="77777777" w:rsidR="00D11932" w:rsidRPr="008124C7" w:rsidRDefault="00D11932" w:rsidP="00D11932">
            <w:pPr>
              <w:tabs>
                <w:tab w:val="center" w:pos="3263"/>
              </w:tabs>
            </w:pPr>
            <w:r w:rsidRPr="008124C7">
              <w:rPr>
                <w:sz w:val="19"/>
              </w:rPr>
              <w:t>Mechanizm szyfrowania</w:t>
            </w:r>
            <w:r w:rsidRPr="008124C7">
              <w:rPr>
                <w:sz w:val="19"/>
              </w:rPr>
              <w:tab/>
              <w:t>TAK (AES-NI)</w:t>
            </w:r>
          </w:p>
        </w:tc>
      </w:tr>
      <w:tr w:rsidR="00D11932" w:rsidRPr="008124C7" w14:paraId="63B29F80" w14:textId="77777777" w:rsidTr="00D11932">
        <w:trPr>
          <w:trHeight w:val="499"/>
        </w:trPr>
        <w:tc>
          <w:tcPr>
            <w:tcW w:w="10752" w:type="dxa"/>
            <w:tcBorders>
              <w:top w:val="nil"/>
              <w:left w:val="single" w:sz="5" w:space="0" w:color="F3F3F3"/>
              <w:bottom w:val="nil"/>
              <w:right w:val="single" w:sz="5" w:space="0" w:color="F3F3F3"/>
            </w:tcBorders>
            <w:vAlign w:val="center"/>
          </w:tcPr>
          <w:p w14:paraId="23D5FF5F" w14:textId="77777777" w:rsidR="00D11932" w:rsidRPr="008124C7" w:rsidRDefault="00D11932" w:rsidP="00D11932">
            <w:pPr>
              <w:tabs>
                <w:tab w:val="center" w:pos="4011"/>
              </w:tabs>
            </w:pPr>
            <w:r w:rsidRPr="008124C7">
              <w:rPr>
                <w:sz w:val="19"/>
              </w:rPr>
              <w:t>Pamięć systemowa</w:t>
            </w:r>
            <w:r w:rsidRPr="008124C7">
              <w:rPr>
                <w:sz w:val="19"/>
              </w:rPr>
              <w:tab/>
              <w:t xml:space="preserve">co najmniej 8 GB UDIMM DDR4 </w:t>
            </w:r>
          </w:p>
        </w:tc>
      </w:tr>
      <w:tr w:rsidR="00D11932" w:rsidRPr="008124C7" w14:paraId="7F40D241" w14:textId="77777777" w:rsidTr="00D11932">
        <w:trPr>
          <w:trHeight w:val="761"/>
        </w:trPr>
        <w:tc>
          <w:tcPr>
            <w:tcW w:w="10752" w:type="dxa"/>
            <w:tcBorders>
              <w:top w:val="nil"/>
              <w:left w:val="single" w:sz="5" w:space="0" w:color="F3F3F3"/>
              <w:bottom w:val="nil"/>
              <w:right w:val="single" w:sz="5" w:space="0" w:color="F3F3F3"/>
            </w:tcBorders>
            <w:shd w:val="clear" w:color="auto" w:fill="F3F3F3"/>
            <w:vAlign w:val="center"/>
          </w:tcPr>
          <w:p w14:paraId="569DCFFC" w14:textId="77777777" w:rsidR="00D11932" w:rsidRPr="008124C7" w:rsidRDefault="00D11932" w:rsidP="00D11932">
            <w:pPr>
              <w:ind w:right="5543"/>
            </w:pPr>
            <w:r w:rsidRPr="008124C7">
              <w:rPr>
                <w:sz w:val="19"/>
              </w:rPr>
              <w:t>Maksymalna pojemność</w:t>
            </w:r>
            <w:r w:rsidRPr="008124C7">
              <w:rPr>
                <w:sz w:val="19"/>
              </w:rPr>
              <w:tab/>
              <w:t xml:space="preserve">               64 GB (4 x 16 GB) pamięci</w:t>
            </w:r>
          </w:p>
        </w:tc>
      </w:tr>
      <w:tr w:rsidR="00D11932" w:rsidRPr="008124C7" w14:paraId="474E98F2" w14:textId="77777777" w:rsidTr="00D11932">
        <w:trPr>
          <w:trHeight w:val="499"/>
        </w:trPr>
        <w:tc>
          <w:tcPr>
            <w:tcW w:w="10752" w:type="dxa"/>
            <w:tcBorders>
              <w:top w:val="nil"/>
              <w:left w:val="single" w:sz="5" w:space="0" w:color="F3F3F3"/>
              <w:bottom w:val="nil"/>
              <w:right w:val="single" w:sz="5" w:space="0" w:color="F3F3F3"/>
            </w:tcBorders>
            <w:vAlign w:val="center"/>
          </w:tcPr>
          <w:p w14:paraId="74CF1467" w14:textId="77777777" w:rsidR="00D11932" w:rsidRPr="008124C7" w:rsidRDefault="00D11932" w:rsidP="00D11932">
            <w:pPr>
              <w:tabs>
                <w:tab w:val="center" w:pos="3685"/>
              </w:tabs>
            </w:pPr>
            <w:r w:rsidRPr="008124C7">
              <w:rPr>
                <w:sz w:val="19"/>
              </w:rPr>
              <w:t xml:space="preserve">Gniazdo pamięci                                   4 x </w:t>
            </w:r>
            <w:proofErr w:type="spellStart"/>
            <w:r w:rsidRPr="008124C7">
              <w:rPr>
                <w:sz w:val="19"/>
              </w:rPr>
              <w:t>Long</w:t>
            </w:r>
            <w:proofErr w:type="spellEnd"/>
            <w:r w:rsidRPr="008124C7">
              <w:rPr>
                <w:sz w:val="19"/>
              </w:rPr>
              <w:t>-DIMM DDR4</w:t>
            </w:r>
          </w:p>
        </w:tc>
      </w:tr>
      <w:tr w:rsidR="00D11932" w:rsidRPr="008124C7" w14:paraId="31F49682" w14:textId="77777777" w:rsidTr="00D11932">
        <w:trPr>
          <w:trHeight w:val="499"/>
        </w:trPr>
        <w:tc>
          <w:tcPr>
            <w:tcW w:w="10752" w:type="dxa"/>
            <w:tcBorders>
              <w:top w:val="nil"/>
              <w:left w:val="single" w:sz="5" w:space="0" w:color="F3F3F3"/>
              <w:bottom w:val="nil"/>
              <w:right w:val="single" w:sz="5" w:space="0" w:color="F3F3F3"/>
            </w:tcBorders>
            <w:shd w:val="clear" w:color="auto" w:fill="F3F3F3"/>
            <w:vAlign w:val="center"/>
          </w:tcPr>
          <w:p w14:paraId="2D4E5A8D" w14:textId="77777777" w:rsidR="00D11932" w:rsidRPr="008124C7" w:rsidRDefault="00D11932" w:rsidP="00D11932">
            <w:pPr>
              <w:tabs>
                <w:tab w:val="center" w:pos="6303"/>
              </w:tabs>
            </w:pPr>
            <w:r w:rsidRPr="008124C7">
              <w:rPr>
                <w:sz w:val="19"/>
              </w:rPr>
              <w:t xml:space="preserve">Pamięć </w:t>
            </w:r>
            <w:proofErr w:type="spellStart"/>
            <w:r w:rsidRPr="008124C7">
              <w:rPr>
                <w:sz w:val="19"/>
              </w:rPr>
              <w:t>flash</w:t>
            </w:r>
            <w:proofErr w:type="spellEnd"/>
            <w:r w:rsidRPr="008124C7">
              <w:rPr>
                <w:sz w:val="19"/>
              </w:rPr>
              <w:t xml:space="preserve">                                          co najmniej 5 GB (zabezpieczenie przed podwójnym uruchomieniem systemu operacyjnego)</w:t>
            </w:r>
          </w:p>
        </w:tc>
      </w:tr>
      <w:tr w:rsidR="00D11932" w:rsidRPr="008124C7" w14:paraId="78DABD58" w14:textId="77777777" w:rsidTr="00D11932">
        <w:trPr>
          <w:trHeight w:val="499"/>
        </w:trPr>
        <w:tc>
          <w:tcPr>
            <w:tcW w:w="10752" w:type="dxa"/>
            <w:tcBorders>
              <w:top w:val="nil"/>
              <w:left w:val="single" w:sz="5" w:space="0" w:color="F3F3F3"/>
              <w:bottom w:val="nil"/>
              <w:right w:val="single" w:sz="5" w:space="0" w:color="F3F3F3"/>
            </w:tcBorders>
            <w:vAlign w:val="center"/>
          </w:tcPr>
          <w:p w14:paraId="0F3ED76A" w14:textId="77777777" w:rsidR="00D11932" w:rsidRPr="008124C7" w:rsidRDefault="00D11932" w:rsidP="00D11932">
            <w:pPr>
              <w:tabs>
                <w:tab w:val="center" w:pos="4704"/>
              </w:tabs>
            </w:pPr>
            <w:r w:rsidRPr="008124C7">
              <w:rPr>
                <w:sz w:val="19"/>
              </w:rPr>
              <w:t xml:space="preserve">Wnęka dysków                                     12 dysków 3,5-calowych SATA 6 </w:t>
            </w:r>
            <w:proofErr w:type="spellStart"/>
            <w:r w:rsidRPr="008124C7">
              <w:rPr>
                <w:sz w:val="19"/>
              </w:rPr>
              <w:t>Gb</w:t>
            </w:r>
            <w:proofErr w:type="spellEnd"/>
            <w:r w:rsidRPr="008124C7">
              <w:rPr>
                <w:sz w:val="19"/>
              </w:rPr>
              <w:t xml:space="preserve">/s, 3 </w:t>
            </w:r>
            <w:proofErr w:type="spellStart"/>
            <w:r w:rsidRPr="008124C7">
              <w:rPr>
                <w:sz w:val="19"/>
              </w:rPr>
              <w:t>Gb</w:t>
            </w:r>
            <w:proofErr w:type="spellEnd"/>
            <w:r w:rsidRPr="008124C7">
              <w:rPr>
                <w:sz w:val="19"/>
              </w:rPr>
              <w:t>/s</w:t>
            </w:r>
          </w:p>
        </w:tc>
      </w:tr>
      <w:tr w:rsidR="00D11932" w:rsidRPr="008124C7" w14:paraId="5C9E21EC" w14:textId="77777777" w:rsidTr="00D11932">
        <w:trPr>
          <w:trHeight w:val="1022"/>
        </w:trPr>
        <w:tc>
          <w:tcPr>
            <w:tcW w:w="10752" w:type="dxa"/>
            <w:tcBorders>
              <w:top w:val="nil"/>
              <w:left w:val="single" w:sz="5" w:space="0" w:color="F3F3F3"/>
              <w:bottom w:val="nil"/>
              <w:right w:val="single" w:sz="5" w:space="0" w:color="F3F3F3"/>
            </w:tcBorders>
            <w:shd w:val="clear" w:color="auto" w:fill="F3F3F3"/>
            <w:vAlign w:val="center"/>
          </w:tcPr>
          <w:p w14:paraId="7A9ECFE0" w14:textId="77777777" w:rsidR="00D11932" w:rsidRPr="008124C7" w:rsidRDefault="00D11932" w:rsidP="00D11932">
            <w:pPr>
              <w:spacing w:line="267" w:lineRule="auto"/>
              <w:ind w:left="2731" w:right="4201" w:hanging="2731"/>
            </w:pPr>
            <w:r w:rsidRPr="008124C7">
              <w:rPr>
                <w:sz w:val="19"/>
              </w:rPr>
              <w:t>Kompatybilność dysków</w:t>
            </w:r>
            <w:r w:rsidRPr="008124C7">
              <w:rPr>
                <w:sz w:val="19"/>
              </w:rPr>
              <w:tab/>
              <w:t>3,5-calowe dyski twarde SATA 2,5-calowe dyski twarde SATA</w:t>
            </w:r>
          </w:p>
          <w:p w14:paraId="3999CEC5" w14:textId="77777777" w:rsidR="00D11932" w:rsidRPr="008124C7" w:rsidRDefault="00D11932" w:rsidP="00D11932">
            <w:pPr>
              <w:ind w:left="2731"/>
            </w:pPr>
            <w:r w:rsidRPr="008124C7">
              <w:rPr>
                <w:sz w:val="19"/>
              </w:rPr>
              <w:t>2,5-calowe dyski SSD SATA</w:t>
            </w:r>
          </w:p>
        </w:tc>
      </w:tr>
      <w:tr w:rsidR="00D11932" w:rsidRPr="008124C7" w14:paraId="3C8EB7F5" w14:textId="77777777" w:rsidTr="00D11932">
        <w:trPr>
          <w:trHeight w:val="499"/>
        </w:trPr>
        <w:tc>
          <w:tcPr>
            <w:tcW w:w="10752" w:type="dxa"/>
            <w:tcBorders>
              <w:top w:val="nil"/>
              <w:left w:val="single" w:sz="5" w:space="0" w:color="F3F3F3"/>
              <w:bottom w:val="nil"/>
              <w:right w:val="single" w:sz="5" w:space="0" w:color="F3F3F3"/>
            </w:tcBorders>
            <w:vAlign w:val="center"/>
          </w:tcPr>
          <w:p w14:paraId="39884A14" w14:textId="77777777" w:rsidR="00D11932" w:rsidRPr="008124C7" w:rsidRDefault="00D11932" w:rsidP="00D11932">
            <w:pPr>
              <w:tabs>
                <w:tab w:val="center" w:pos="2884"/>
              </w:tabs>
            </w:pPr>
            <w:r w:rsidRPr="008124C7">
              <w:rPr>
                <w:sz w:val="19"/>
              </w:rPr>
              <w:lastRenderedPageBreak/>
              <w:t>Wymieniany podczas pracy</w:t>
            </w:r>
            <w:r w:rsidRPr="008124C7">
              <w:rPr>
                <w:sz w:val="19"/>
              </w:rPr>
              <w:tab/>
              <w:t>TAK</w:t>
            </w:r>
          </w:p>
        </w:tc>
      </w:tr>
      <w:tr w:rsidR="00D11932" w:rsidRPr="008124C7" w14:paraId="4AA004AA" w14:textId="77777777" w:rsidTr="00D11932">
        <w:trPr>
          <w:trHeight w:val="761"/>
        </w:trPr>
        <w:tc>
          <w:tcPr>
            <w:tcW w:w="10752" w:type="dxa"/>
            <w:tcBorders>
              <w:top w:val="nil"/>
              <w:left w:val="single" w:sz="5" w:space="0" w:color="F3F3F3"/>
              <w:bottom w:val="nil"/>
              <w:right w:val="single" w:sz="5" w:space="0" w:color="F3F3F3"/>
            </w:tcBorders>
            <w:shd w:val="clear" w:color="auto" w:fill="F3F3F3"/>
            <w:vAlign w:val="center"/>
          </w:tcPr>
          <w:p w14:paraId="4A3411E9" w14:textId="77777777" w:rsidR="00D11932" w:rsidRPr="008124C7" w:rsidRDefault="00D11932" w:rsidP="00D11932">
            <w:pPr>
              <w:ind w:right="6777"/>
            </w:pPr>
            <w:r w:rsidRPr="008124C7">
              <w:rPr>
                <w:sz w:val="19"/>
              </w:rPr>
              <w:t>Obsługa przyspieszenia</w:t>
            </w:r>
            <w:r w:rsidRPr="008124C7">
              <w:rPr>
                <w:sz w:val="19"/>
              </w:rPr>
              <w:tab/>
              <w:t xml:space="preserve">              </w:t>
            </w:r>
            <w:proofErr w:type="spellStart"/>
            <w:r w:rsidRPr="008124C7">
              <w:rPr>
                <w:sz w:val="19"/>
              </w:rPr>
              <w:t>TAKi</w:t>
            </w:r>
            <w:proofErr w:type="spellEnd"/>
            <w:r w:rsidRPr="008124C7">
              <w:rPr>
                <w:sz w:val="19"/>
              </w:rPr>
              <w:t xml:space="preserve"> podręcznej SSD</w:t>
            </w:r>
          </w:p>
        </w:tc>
      </w:tr>
      <w:tr w:rsidR="00D11932" w:rsidRPr="008124C7" w14:paraId="657A0701" w14:textId="77777777" w:rsidTr="00D11932">
        <w:trPr>
          <w:trHeight w:val="761"/>
        </w:trPr>
        <w:tc>
          <w:tcPr>
            <w:tcW w:w="10752" w:type="dxa"/>
            <w:tcBorders>
              <w:top w:val="nil"/>
              <w:left w:val="single" w:sz="5" w:space="0" w:color="F3F3F3"/>
              <w:bottom w:val="nil"/>
              <w:right w:val="single" w:sz="5" w:space="0" w:color="F3F3F3"/>
            </w:tcBorders>
            <w:vAlign w:val="center"/>
          </w:tcPr>
          <w:p w14:paraId="77DFD29C" w14:textId="77777777" w:rsidR="00D11932" w:rsidRPr="008124C7" w:rsidRDefault="00D11932" w:rsidP="00D11932">
            <w:pPr>
              <w:tabs>
                <w:tab w:val="center" w:pos="2785"/>
              </w:tabs>
              <w:spacing w:after="8"/>
            </w:pPr>
            <w:r w:rsidRPr="008124C7">
              <w:rPr>
                <w:sz w:val="19"/>
              </w:rPr>
              <w:t>Port Gigabit sieci Ethernet</w:t>
            </w:r>
            <w:r w:rsidRPr="008124C7">
              <w:rPr>
                <w:sz w:val="19"/>
              </w:rPr>
              <w:tab/>
              <w:t xml:space="preserve">                co najmniej 22</w:t>
            </w:r>
          </w:p>
          <w:p w14:paraId="609F973E" w14:textId="77777777" w:rsidR="00D11932" w:rsidRPr="008124C7" w:rsidRDefault="00D11932" w:rsidP="00D11932">
            <w:pPr>
              <w:rPr>
                <w:lang w:val="en-US"/>
              </w:rPr>
            </w:pPr>
            <w:r w:rsidRPr="008124C7">
              <w:rPr>
                <w:sz w:val="19"/>
                <w:lang w:val="en-US"/>
              </w:rPr>
              <w:t>(RJ45)</w:t>
            </w:r>
          </w:p>
        </w:tc>
      </w:tr>
      <w:tr w:rsidR="00D11932" w:rsidRPr="008124C7" w14:paraId="5B96E6BD" w14:textId="77777777" w:rsidTr="00D11932">
        <w:trPr>
          <w:trHeight w:val="761"/>
        </w:trPr>
        <w:tc>
          <w:tcPr>
            <w:tcW w:w="10752" w:type="dxa"/>
            <w:tcBorders>
              <w:top w:val="nil"/>
              <w:left w:val="single" w:sz="5" w:space="0" w:color="F3F3F3"/>
              <w:bottom w:val="nil"/>
              <w:right w:val="single" w:sz="5" w:space="0" w:color="F3F3F3"/>
            </w:tcBorders>
            <w:shd w:val="clear" w:color="auto" w:fill="F3F3F3"/>
            <w:vAlign w:val="center"/>
          </w:tcPr>
          <w:p w14:paraId="156B9745" w14:textId="77777777" w:rsidR="00D11932" w:rsidRPr="008124C7" w:rsidRDefault="00D11932" w:rsidP="00D11932">
            <w:pPr>
              <w:ind w:right="4356"/>
            </w:pPr>
            <w:r w:rsidRPr="008124C7">
              <w:rPr>
                <w:sz w:val="19"/>
              </w:rPr>
              <w:t>Port 10 Gigabit sieci</w:t>
            </w:r>
            <w:r w:rsidRPr="008124C7">
              <w:rPr>
                <w:sz w:val="19"/>
              </w:rPr>
              <w:tab/>
              <w:t xml:space="preserve">             co najmniej 2 porty 10GbE SFP+ </w:t>
            </w:r>
            <w:proofErr w:type="spellStart"/>
            <w:r w:rsidRPr="008124C7">
              <w:rPr>
                <w:sz w:val="19"/>
              </w:rPr>
              <w:t>SmartNIC</w:t>
            </w:r>
            <w:proofErr w:type="spellEnd"/>
            <w:r w:rsidRPr="008124C7">
              <w:rPr>
                <w:sz w:val="19"/>
              </w:rPr>
              <w:t xml:space="preserve"> Ethernet</w:t>
            </w:r>
          </w:p>
        </w:tc>
      </w:tr>
      <w:tr w:rsidR="00D11932" w:rsidRPr="008124C7" w14:paraId="04E20444" w14:textId="77777777" w:rsidTr="00D11932">
        <w:trPr>
          <w:trHeight w:val="499"/>
        </w:trPr>
        <w:tc>
          <w:tcPr>
            <w:tcW w:w="10752" w:type="dxa"/>
            <w:tcBorders>
              <w:top w:val="nil"/>
              <w:left w:val="single" w:sz="5" w:space="0" w:color="F3F3F3"/>
              <w:bottom w:val="nil"/>
              <w:right w:val="single" w:sz="5" w:space="0" w:color="F3F3F3"/>
            </w:tcBorders>
            <w:vAlign w:val="center"/>
          </w:tcPr>
          <w:p w14:paraId="471ED519" w14:textId="77777777" w:rsidR="00D11932" w:rsidRPr="008124C7" w:rsidRDefault="00D11932" w:rsidP="00D11932">
            <w:pPr>
              <w:tabs>
                <w:tab w:val="center" w:pos="2884"/>
              </w:tabs>
            </w:pPr>
            <w:r w:rsidRPr="008124C7">
              <w:rPr>
                <w:sz w:val="19"/>
              </w:rPr>
              <w:t>Ramka Jumbo</w:t>
            </w:r>
            <w:r w:rsidRPr="008124C7">
              <w:rPr>
                <w:sz w:val="19"/>
              </w:rPr>
              <w:tab/>
              <w:t>TAK</w:t>
            </w:r>
          </w:p>
        </w:tc>
      </w:tr>
      <w:tr w:rsidR="00D11932" w:rsidRPr="008124C7" w14:paraId="050C15E4" w14:textId="77777777" w:rsidTr="00D11932">
        <w:trPr>
          <w:trHeight w:val="1544"/>
        </w:trPr>
        <w:tc>
          <w:tcPr>
            <w:tcW w:w="10752" w:type="dxa"/>
            <w:tcBorders>
              <w:top w:val="nil"/>
              <w:left w:val="single" w:sz="5" w:space="0" w:color="F3F3F3"/>
              <w:bottom w:val="nil"/>
              <w:right w:val="single" w:sz="5" w:space="0" w:color="F3F3F3"/>
            </w:tcBorders>
            <w:shd w:val="clear" w:color="auto" w:fill="F3F3F3"/>
            <w:vAlign w:val="center"/>
          </w:tcPr>
          <w:p w14:paraId="6DCA528F" w14:textId="77777777" w:rsidR="00D11932" w:rsidRPr="008124C7" w:rsidRDefault="00D11932" w:rsidP="00D11932">
            <w:pPr>
              <w:tabs>
                <w:tab w:val="center" w:pos="2785"/>
              </w:tabs>
              <w:spacing w:after="8"/>
            </w:pPr>
            <w:r w:rsidRPr="008124C7">
              <w:rPr>
                <w:sz w:val="19"/>
              </w:rPr>
              <w:t xml:space="preserve">Gniazdo </w:t>
            </w:r>
            <w:proofErr w:type="spellStart"/>
            <w:r w:rsidRPr="008124C7">
              <w:rPr>
                <w:sz w:val="19"/>
              </w:rPr>
              <w:t>PCIe</w:t>
            </w:r>
            <w:proofErr w:type="spellEnd"/>
            <w:r w:rsidRPr="008124C7">
              <w:rPr>
                <w:sz w:val="19"/>
              </w:rPr>
              <w:tab/>
              <w:t>4</w:t>
            </w:r>
          </w:p>
          <w:p w14:paraId="05CE1816" w14:textId="77777777" w:rsidR="00D11932" w:rsidRPr="008124C7" w:rsidRDefault="00D11932" w:rsidP="00D11932">
            <w:pPr>
              <w:spacing w:after="8"/>
              <w:ind w:left="2731"/>
            </w:pPr>
            <w:r w:rsidRPr="008124C7">
              <w:rPr>
                <w:sz w:val="19"/>
              </w:rPr>
              <w:t xml:space="preserve">Gniazdo 1: </w:t>
            </w:r>
            <w:proofErr w:type="spellStart"/>
            <w:r w:rsidRPr="008124C7">
              <w:rPr>
                <w:sz w:val="19"/>
              </w:rPr>
              <w:t>PCIe</w:t>
            </w:r>
            <w:proofErr w:type="spellEnd"/>
            <w:r w:rsidRPr="008124C7">
              <w:rPr>
                <w:sz w:val="19"/>
              </w:rPr>
              <w:t xml:space="preserve"> Gen 3 x4</w:t>
            </w:r>
          </w:p>
          <w:p w14:paraId="4E7EB944" w14:textId="77777777" w:rsidR="00D11932" w:rsidRPr="008124C7" w:rsidRDefault="00D11932" w:rsidP="00D11932">
            <w:pPr>
              <w:spacing w:after="8"/>
              <w:ind w:left="2731"/>
            </w:pPr>
            <w:r w:rsidRPr="008124C7">
              <w:rPr>
                <w:sz w:val="19"/>
              </w:rPr>
              <w:t xml:space="preserve">Gniazdo 2: </w:t>
            </w:r>
            <w:proofErr w:type="spellStart"/>
            <w:r w:rsidRPr="008124C7">
              <w:rPr>
                <w:sz w:val="19"/>
              </w:rPr>
              <w:t>PCIe</w:t>
            </w:r>
            <w:proofErr w:type="spellEnd"/>
            <w:r w:rsidRPr="008124C7">
              <w:rPr>
                <w:sz w:val="19"/>
              </w:rPr>
              <w:t xml:space="preserve"> Gen 3 x8 lub </w:t>
            </w:r>
            <w:proofErr w:type="spellStart"/>
            <w:r w:rsidRPr="008124C7">
              <w:rPr>
                <w:sz w:val="19"/>
              </w:rPr>
              <w:t>PCIe</w:t>
            </w:r>
            <w:proofErr w:type="spellEnd"/>
            <w:r w:rsidRPr="008124C7">
              <w:rPr>
                <w:sz w:val="19"/>
              </w:rPr>
              <w:t xml:space="preserve"> Gen 3 x4*</w:t>
            </w:r>
          </w:p>
          <w:p w14:paraId="6E964529" w14:textId="77777777" w:rsidR="00D11932" w:rsidRPr="008124C7" w:rsidRDefault="00D11932" w:rsidP="00D11932">
            <w:pPr>
              <w:spacing w:after="8"/>
              <w:ind w:left="2731"/>
            </w:pPr>
            <w:r w:rsidRPr="008124C7">
              <w:rPr>
                <w:sz w:val="19"/>
              </w:rPr>
              <w:t xml:space="preserve">Gniazdo 3: </w:t>
            </w:r>
            <w:proofErr w:type="spellStart"/>
            <w:r w:rsidRPr="008124C7">
              <w:rPr>
                <w:sz w:val="19"/>
              </w:rPr>
              <w:t>PCIe</w:t>
            </w:r>
            <w:proofErr w:type="spellEnd"/>
            <w:r w:rsidRPr="008124C7">
              <w:rPr>
                <w:sz w:val="19"/>
              </w:rPr>
              <w:t xml:space="preserve"> Gen 3 x4</w:t>
            </w:r>
          </w:p>
          <w:p w14:paraId="15E81F79" w14:textId="77777777" w:rsidR="00D11932" w:rsidRPr="008124C7" w:rsidRDefault="00D11932" w:rsidP="00D11932">
            <w:pPr>
              <w:ind w:left="2731"/>
            </w:pPr>
            <w:r w:rsidRPr="008124C7">
              <w:rPr>
                <w:sz w:val="19"/>
              </w:rPr>
              <w:t xml:space="preserve">Gniazdo 4: </w:t>
            </w:r>
            <w:proofErr w:type="spellStart"/>
            <w:r w:rsidRPr="008124C7">
              <w:rPr>
                <w:sz w:val="19"/>
              </w:rPr>
              <w:t>PCIe</w:t>
            </w:r>
            <w:proofErr w:type="spellEnd"/>
            <w:r w:rsidRPr="008124C7">
              <w:rPr>
                <w:sz w:val="19"/>
              </w:rPr>
              <w:t xml:space="preserve"> Gen 3 x8 lub </w:t>
            </w:r>
            <w:proofErr w:type="spellStart"/>
            <w:r w:rsidRPr="008124C7">
              <w:rPr>
                <w:sz w:val="19"/>
              </w:rPr>
              <w:t>PCIe</w:t>
            </w:r>
            <w:proofErr w:type="spellEnd"/>
            <w:r w:rsidRPr="008124C7">
              <w:rPr>
                <w:sz w:val="19"/>
              </w:rPr>
              <w:t xml:space="preserve"> Gen 3 x4**</w:t>
            </w:r>
          </w:p>
        </w:tc>
      </w:tr>
      <w:tr w:rsidR="00D11932" w:rsidRPr="008124C7" w14:paraId="7AD49EBE" w14:textId="77777777" w:rsidTr="00D11932">
        <w:trPr>
          <w:trHeight w:val="999"/>
        </w:trPr>
        <w:tc>
          <w:tcPr>
            <w:tcW w:w="10752" w:type="dxa"/>
            <w:tcBorders>
              <w:top w:val="nil"/>
              <w:left w:val="single" w:sz="5" w:space="0" w:color="F3F3F3"/>
              <w:bottom w:val="nil"/>
              <w:right w:val="single" w:sz="5" w:space="0" w:color="F3F3F3"/>
            </w:tcBorders>
          </w:tcPr>
          <w:p w14:paraId="3BB07065" w14:textId="77777777" w:rsidR="00D11932" w:rsidRPr="008124C7" w:rsidRDefault="00D11932" w:rsidP="00D11932">
            <w:pPr>
              <w:tabs>
                <w:tab w:val="center" w:pos="2785"/>
              </w:tabs>
            </w:pPr>
            <w:r w:rsidRPr="008124C7">
              <w:rPr>
                <w:sz w:val="19"/>
              </w:rPr>
              <w:t>Port USB 3.2 Gen 1</w:t>
            </w:r>
            <w:r w:rsidRPr="008124C7">
              <w:rPr>
                <w:sz w:val="19"/>
              </w:rPr>
              <w:tab/>
              <w:t>4</w:t>
            </w:r>
          </w:p>
        </w:tc>
      </w:tr>
      <w:tr w:rsidR="00D11932" w:rsidRPr="004B7591" w14:paraId="1862F4B1" w14:textId="77777777" w:rsidTr="00D11932">
        <w:trPr>
          <w:trHeight w:val="761"/>
        </w:trPr>
        <w:tc>
          <w:tcPr>
            <w:tcW w:w="10752" w:type="dxa"/>
            <w:tcBorders>
              <w:top w:val="nil"/>
              <w:left w:val="single" w:sz="5" w:space="0" w:color="F3F3F3"/>
              <w:bottom w:val="nil"/>
              <w:right w:val="single" w:sz="5" w:space="0" w:color="F3F3F3"/>
            </w:tcBorders>
            <w:shd w:val="clear" w:color="auto" w:fill="F3F3F3"/>
            <w:vAlign w:val="center"/>
          </w:tcPr>
          <w:p w14:paraId="49DAC6E0" w14:textId="77777777" w:rsidR="00D11932" w:rsidRPr="008124C7" w:rsidRDefault="00D11932" w:rsidP="00D11932">
            <w:pPr>
              <w:tabs>
                <w:tab w:val="center" w:pos="4505"/>
              </w:tabs>
              <w:spacing w:after="18"/>
              <w:rPr>
                <w:lang w:val="en-US"/>
              </w:rPr>
            </w:pPr>
            <w:r w:rsidRPr="008124C7">
              <w:rPr>
                <w:sz w:val="19"/>
                <w:lang w:val="en-US"/>
              </w:rPr>
              <w:t>Port USB 3.2 Gen 2 (10</w:t>
            </w:r>
            <w:r w:rsidRPr="008124C7">
              <w:rPr>
                <w:sz w:val="19"/>
                <w:lang w:val="en-US"/>
              </w:rPr>
              <w:tab/>
              <w:t>1 x Type-C USB 3.2 Gen 2 5V/3A 10Gbps</w:t>
            </w:r>
          </w:p>
          <w:p w14:paraId="690C4FEC" w14:textId="77777777" w:rsidR="00D11932" w:rsidRPr="008124C7" w:rsidRDefault="00D11932" w:rsidP="00D11932">
            <w:pPr>
              <w:tabs>
                <w:tab w:val="center" w:pos="4505"/>
              </w:tabs>
              <w:rPr>
                <w:lang w:val="en-US"/>
              </w:rPr>
            </w:pPr>
            <w:r w:rsidRPr="008124C7">
              <w:rPr>
                <w:sz w:val="19"/>
                <w:lang w:val="en-US"/>
              </w:rPr>
              <w:t>Gb/s)</w:t>
            </w:r>
            <w:r w:rsidRPr="008124C7">
              <w:rPr>
                <w:sz w:val="19"/>
                <w:lang w:val="en-US"/>
              </w:rPr>
              <w:tab/>
              <w:t>1 x Type-A USB 3.2 Gen 2 5V/1A 10Gbps</w:t>
            </w:r>
          </w:p>
        </w:tc>
      </w:tr>
      <w:tr w:rsidR="00D11932" w:rsidRPr="008124C7" w14:paraId="0C7C1889" w14:textId="77777777" w:rsidTr="00D11932">
        <w:trPr>
          <w:trHeight w:val="499"/>
        </w:trPr>
        <w:tc>
          <w:tcPr>
            <w:tcW w:w="10752" w:type="dxa"/>
            <w:tcBorders>
              <w:top w:val="nil"/>
              <w:left w:val="single" w:sz="5" w:space="0" w:color="F3F3F3"/>
              <w:bottom w:val="nil"/>
              <w:right w:val="single" w:sz="5" w:space="0" w:color="F3F3F3"/>
            </w:tcBorders>
            <w:vAlign w:val="center"/>
          </w:tcPr>
          <w:p w14:paraId="2751E99E" w14:textId="77777777" w:rsidR="00D11932" w:rsidRPr="008124C7" w:rsidRDefault="00D11932" w:rsidP="00D11932">
            <w:pPr>
              <w:tabs>
                <w:tab w:val="center" w:pos="4021"/>
              </w:tabs>
            </w:pPr>
            <w:r w:rsidRPr="008124C7">
              <w:rPr>
                <w:sz w:val="19"/>
              </w:rPr>
              <w:t>Kształt</w:t>
            </w:r>
            <w:r w:rsidRPr="008124C7">
              <w:rPr>
                <w:sz w:val="19"/>
              </w:rPr>
              <w:tab/>
              <w:t>2U, do montażu stelażowego</w:t>
            </w:r>
          </w:p>
        </w:tc>
      </w:tr>
      <w:tr w:rsidR="00D11932" w:rsidRPr="008124C7" w14:paraId="38288886" w14:textId="77777777" w:rsidTr="00D11932">
        <w:trPr>
          <w:trHeight w:val="499"/>
        </w:trPr>
        <w:tc>
          <w:tcPr>
            <w:tcW w:w="10752" w:type="dxa"/>
            <w:tcBorders>
              <w:top w:val="nil"/>
              <w:left w:val="single" w:sz="5" w:space="0" w:color="F3F3F3"/>
              <w:bottom w:val="nil"/>
              <w:right w:val="single" w:sz="5" w:space="0" w:color="F3F3F3"/>
            </w:tcBorders>
            <w:shd w:val="clear" w:color="auto" w:fill="F3F3F3"/>
            <w:vAlign w:val="center"/>
          </w:tcPr>
          <w:p w14:paraId="0FC5F3D9" w14:textId="77777777" w:rsidR="00D11932" w:rsidRPr="008124C7" w:rsidRDefault="00D11932" w:rsidP="00D11932">
            <w:pPr>
              <w:tabs>
                <w:tab w:val="center" w:pos="5648"/>
              </w:tabs>
            </w:pPr>
            <w:r w:rsidRPr="008124C7">
              <w:rPr>
                <w:sz w:val="19"/>
              </w:rPr>
              <w:t>Wskaźniki LED                                         HDD 1–12, stan, LAN, stan gniazda rozszerzenia pamięci masowej</w:t>
            </w:r>
          </w:p>
        </w:tc>
      </w:tr>
      <w:tr w:rsidR="00D11932" w:rsidRPr="008124C7" w14:paraId="5663B574" w14:textId="77777777" w:rsidTr="00D11932">
        <w:trPr>
          <w:trHeight w:val="499"/>
        </w:trPr>
        <w:tc>
          <w:tcPr>
            <w:tcW w:w="10752" w:type="dxa"/>
            <w:tcBorders>
              <w:top w:val="nil"/>
              <w:left w:val="single" w:sz="5" w:space="0" w:color="F3F3F3"/>
              <w:bottom w:val="nil"/>
              <w:right w:val="single" w:sz="5" w:space="0" w:color="F3F3F3"/>
            </w:tcBorders>
            <w:vAlign w:val="center"/>
          </w:tcPr>
          <w:p w14:paraId="060A5B78" w14:textId="77777777" w:rsidR="00D11932" w:rsidRPr="008124C7" w:rsidRDefault="00D11932" w:rsidP="00D11932">
            <w:pPr>
              <w:tabs>
                <w:tab w:val="center" w:pos="3399"/>
              </w:tabs>
            </w:pPr>
            <w:r w:rsidRPr="008124C7">
              <w:rPr>
                <w:sz w:val="19"/>
              </w:rPr>
              <w:t>Przyciski</w:t>
            </w:r>
            <w:r w:rsidRPr="008124C7">
              <w:rPr>
                <w:sz w:val="19"/>
              </w:rPr>
              <w:tab/>
              <w:t>Zasilanie, reset</w:t>
            </w:r>
          </w:p>
        </w:tc>
      </w:tr>
      <w:tr w:rsidR="00D11932" w:rsidRPr="008124C7" w14:paraId="6D448194" w14:textId="77777777" w:rsidTr="00D11932">
        <w:trPr>
          <w:trHeight w:val="499"/>
        </w:trPr>
        <w:tc>
          <w:tcPr>
            <w:tcW w:w="10752" w:type="dxa"/>
            <w:tcBorders>
              <w:top w:val="nil"/>
              <w:left w:val="single" w:sz="5" w:space="0" w:color="F3F3F3"/>
              <w:bottom w:val="nil"/>
              <w:right w:val="single" w:sz="5" w:space="0" w:color="F3F3F3"/>
            </w:tcBorders>
            <w:vAlign w:val="center"/>
          </w:tcPr>
          <w:p w14:paraId="4A34F915" w14:textId="77777777" w:rsidR="00D11932" w:rsidRPr="008124C7" w:rsidRDefault="00D11932" w:rsidP="00D11932">
            <w:pPr>
              <w:tabs>
                <w:tab w:val="center" w:pos="3721"/>
              </w:tabs>
            </w:pPr>
            <w:r w:rsidRPr="008124C7">
              <w:rPr>
                <w:sz w:val="19"/>
              </w:rPr>
              <w:t>Temperatura robocza</w:t>
            </w:r>
            <w:r w:rsidRPr="008124C7">
              <w:rPr>
                <w:sz w:val="19"/>
              </w:rPr>
              <w:tab/>
              <w:t>0 - 40 °C (32°F - 104°F)</w:t>
            </w:r>
          </w:p>
        </w:tc>
      </w:tr>
      <w:tr w:rsidR="00D11932" w:rsidRPr="008124C7" w14:paraId="4A3AFA09" w14:textId="77777777" w:rsidTr="00D11932">
        <w:trPr>
          <w:trHeight w:val="499"/>
        </w:trPr>
        <w:tc>
          <w:tcPr>
            <w:tcW w:w="10752" w:type="dxa"/>
            <w:tcBorders>
              <w:top w:val="nil"/>
              <w:left w:val="single" w:sz="5" w:space="0" w:color="F3F3F3"/>
              <w:bottom w:val="nil"/>
              <w:right w:val="single" w:sz="5" w:space="0" w:color="F3F3F3"/>
            </w:tcBorders>
            <w:shd w:val="clear" w:color="auto" w:fill="F3F3F3"/>
            <w:vAlign w:val="center"/>
          </w:tcPr>
          <w:p w14:paraId="782BFAA1" w14:textId="77777777" w:rsidR="00D11932" w:rsidRPr="008124C7" w:rsidRDefault="00D11932" w:rsidP="00D11932">
            <w:pPr>
              <w:tabs>
                <w:tab w:val="center" w:pos="6080"/>
              </w:tabs>
            </w:pPr>
            <w:r w:rsidRPr="008124C7">
              <w:rPr>
                <w:sz w:val="19"/>
              </w:rPr>
              <w:t>Wilgotność względna                            5–95% bez kondensacji, temperatura mokrego termometru: 27 ˚C (80,6 ˚F)</w:t>
            </w:r>
          </w:p>
        </w:tc>
      </w:tr>
      <w:tr w:rsidR="00D11932" w:rsidRPr="008124C7" w14:paraId="61503000" w14:textId="77777777" w:rsidTr="00D11932">
        <w:trPr>
          <w:trHeight w:val="499"/>
        </w:trPr>
        <w:tc>
          <w:tcPr>
            <w:tcW w:w="10752" w:type="dxa"/>
            <w:tcBorders>
              <w:top w:val="nil"/>
              <w:left w:val="single" w:sz="5" w:space="0" w:color="F3F3F3"/>
              <w:bottom w:val="nil"/>
              <w:right w:val="single" w:sz="5" w:space="0" w:color="F3F3F3"/>
            </w:tcBorders>
            <w:vAlign w:val="center"/>
          </w:tcPr>
          <w:p w14:paraId="5396F55F" w14:textId="77777777" w:rsidR="00D11932" w:rsidRPr="008124C7" w:rsidRDefault="00D11932" w:rsidP="00D11932">
            <w:pPr>
              <w:tabs>
                <w:tab w:val="center" w:pos="3704"/>
              </w:tabs>
            </w:pPr>
            <w:r w:rsidRPr="008124C7">
              <w:rPr>
                <w:sz w:val="19"/>
              </w:rPr>
              <w:t>Zasilacz</w:t>
            </w:r>
            <w:r w:rsidRPr="008124C7">
              <w:rPr>
                <w:sz w:val="19"/>
              </w:rPr>
              <w:tab/>
              <w:t xml:space="preserve">                       co najmniej 300 W (x2), 100–240 V</w:t>
            </w:r>
          </w:p>
        </w:tc>
      </w:tr>
      <w:tr w:rsidR="00D11932" w:rsidRPr="008124C7" w14:paraId="45986A91" w14:textId="77777777" w:rsidTr="00D11932">
        <w:trPr>
          <w:trHeight w:val="499"/>
        </w:trPr>
        <w:tc>
          <w:tcPr>
            <w:tcW w:w="10752" w:type="dxa"/>
            <w:tcBorders>
              <w:top w:val="nil"/>
              <w:left w:val="single" w:sz="5" w:space="0" w:color="F3F3F3"/>
              <w:bottom w:val="nil"/>
              <w:right w:val="single" w:sz="5" w:space="0" w:color="F3F3F3"/>
            </w:tcBorders>
            <w:shd w:val="clear" w:color="auto" w:fill="F3F3F3"/>
            <w:vAlign w:val="center"/>
          </w:tcPr>
          <w:p w14:paraId="5C4E5ED1" w14:textId="77777777" w:rsidR="00D11932" w:rsidRPr="008124C7" w:rsidRDefault="00D11932" w:rsidP="00D11932">
            <w:pPr>
              <w:tabs>
                <w:tab w:val="center" w:pos="3179"/>
              </w:tabs>
            </w:pPr>
            <w:r w:rsidRPr="008124C7">
              <w:rPr>
                <w:sz w:val="19"/>
              </w:rPr>
              <w:t>Poziom dźwięku</w:t>
            </w:r>
            <w:r w:rsidRPr="008124C7">
              <w:rPr>
                <w:sz w:val="19"/>
              </w:rPr>
              <w:tab/>
              <w:t xml:space="preserve">                            nie więcej niż 37,2 </w:t>
            </w:r>
            <w:proofErr w:type="spellStart"/>
            <w:r w:rsidRPr="008124C7">
              <w:rPr>
                <w:sz w:val="19"/>
              </w:rPr>
              <w:t>db</w:t>
            </w:r>
            <w:proofErr w:type="spellEnd"/>
            <w:r w:rsidRPr="008124C7">
              <w:rPr>
                <w:sz w:val="19"/>
              </w:rPr>
              <w:t>(A)</w:t>
            </w:r>
          </w:p>
        </w:tc>
      </w:tr>
    </w:tbl>
    <w:p w14:paraId="033D1312" w14:textId="77777777" w:rsidR="00D11932" w:rsidRPr="008124C7" w:rsidRDefault="00D11932" w:rsidP="00D11932">
      <w:pPr>
        <w:ind w:left="-5"/>
      </w:pPr>
    </w:p>
    <w:p w14:paraId="59115D93" w14:textId="11BE26EF" w:rsidR="00D11932" w:rsidRPr="002F4474" w:rsidRDefault="00D11932" w:rsidP="00D11932">
      <w:pPr>
        <w:rPr>
          <w:b/>
          <w:bCs/>
          <w:sz w:val="40"/>
          <w:szCs w:val="40"/>
        </w:rPr>
      </w:pPr>
      <w:r w:rsidRPr="002F4474">
        <w:rPr>
          <w:b/>
          <w:bCs/>
          <w:sz w:val="40"/>
          <w:szCs w:val="40"/>
        </w:rPr>
        <w:t>Dyski</w:t>
      </w:r>
      <w:r>
        <w:rPr>
          <w:b/>
          <w:bCs/>
          <w:sz w:val="40"/>
          <w:szCs w:val="40"/>
        </w:rPr>
        <w:t xml:space="preserve"> do macierzy dyskowej – 4 szt.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5"/>
        <w:gridCol w:w="2275"/>
      </w:tblGrid>
      <w:tr w:rsidR="00D11932" w:rsidRPr="00D61423" w14:paraId="1E4E91CA" w14:textId="77777777" w:rsidTr="00D11932">
        <w:trPr>
          <w:tblCellSpacing w:w="15" w:type="dxa"/>
        </w:trPr>
        <w:tc>
          <w:tcPr>
            <w:tcW w:w="4500" w:type="dxa"/>
            <w:shd w:val="clear" w:color="auto" w:fill="EEEEEE"/>
            <w:vAlign w:val="center"/>
            <w:hideMark/>
          </w:tcPr>
          <w:p w14:paraId="0A3FA78D" w14:textId="77777777" w:rsidR="00D11932" w:rsidRPr="00D61423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4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Typ dysku twardego  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470B79DB" w14:textId="77777777" w:rsidR="00D11932" w:rsidRPr="00D61423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4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3.5   </w:t>
            </w:r>
          </w:p>
        </w:tc>
      </w:tr>
      <w:tr w:rsidR="00D11932" w:rsidRPr="00D61423" w14:paraId="53F6F60D" w14:textId="77777777" w:rsidTr="00D11932">
        <w:trPr>
          <w:tblCellSpacing w:w="15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473BB3F2" w14:textId="77777777" w:rsidR="00D11932" w:rsidRPr="00D61423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4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Rozmiar HDD  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732247" w14:textId="77777777" w:rsidR="00D11932" w:rsidRPr="00D61423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4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3.5   </w:t>
            </w:r>
          </w:p>
        </w:tc>
      </w:tr>
      <w:tr w:rsidR="00D11932" w:rsidRPr="00D61423" w14:paraId="60033416" w14:textId="77777777" w:rsidTr="00D11932">
        <w:trPr>
          <w:tblCellSpacing w:w="15" w:type="dxa"/>
        </w:trPr>
        <w:tc>
          <w:tcPr>
            <w:tcW w:w="4500" w:type="dxa"/>
            <w:shd w:val="clear" w:color="auto" w:fill="EEEEEE"/>
            <w:vAlign w:val="center"/>
            <w:hideMark/>
          </w:tcPr>
          <w:p w14:paraId="444A3F04" w14:textId="77777777" w:rsidR="00D11932" w:rsidRPr="00D61423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4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Pojemność twardego dysku  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6F6064AD" w14:textId="77777777" w:rsidR="00D11932" w:rsidRPr="00D61423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Co najmniej </w:t>
            </w:r>
            <w:r w:rsidRPr="00D614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12000   </w:t>
            </w:r>
          </w:p>
        </w:tc>
      </w:tr>
      <w:tr w:rsidR="00D11932" w:rsidRPr="00D61423" w14:paraId="1CC149B6" w14:textId="77777777" w:rsidTr="00D11932">
        <w:trPr>
          <w:tblCellSpacing w:w="15" w:type="dxa"/>
        </w:trPr>
        <w:tc>
          <w:tcPr>
            <w:tcW w:w="4500" w:type="dxa"/>
            <w:shd w:val="clear" w:color="auto" w:fill="EEEEEE"/>
            <w:vAlign w:val="center"/>
            <w:hideMark/>
          </w:tcPr>
          <w:p w14:paraId="75F217EA" w14:textId="77777777" w:rsidR="00D11932" w:rsidRPr="00D61423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4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Szybkość obrotowa  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638C69BC" w14:textId="77777777" w:rsidR="00D11932" w:rsidRPr="00D61423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Co najmniej </w:t>
            </w:r>
            <w:r w:rsidRPr="00D614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7200   </w:t>
            </w:r>
          </w:p>
        </w:tc>
      </w:tr>
      <w:tr w:rsidR="00D11932" w:rsidRPr="00D61423" w14:paraId="431F3E03" w14:textId="77777777" w:rsidTr="00D11932">
        <w:trPr>
          <w:tblCellSpacing w:w="15" w:type="dxa"/>
        </w:trPr>
        <w:tc>
          <w:tcPr>
            <w:tcW w:w="4500" w:type="dxa"/>
            <w:shd w:val="clear" w:color="auto" w:fill="EEEEEE"/>
            <w:vAlign w:val="center"/>
            <w:hideMark/>
          </w:tcPr>
          <w:p w14:paraId="3E357A9F" w14:textId="77777777" w:rsidR="00D11932" w:rsidRPr="00D61423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4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Standardowe rozwiązania komunikacyjne  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24AE05BF" w14:textId="77777777" w:rsidR="00D11932" w:rsidRPr="00D61423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4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Serial ATA III   </w:t>
            </w:r>
          </w:p>
        </w:tc>
      </w:tr>
      <w:tr w:rsidR="00D11932" w:rsidRPr="00D61423" w14:paraId="63FDEDAE" w14:textId="77777777" w:rsidTr="00D11932">
        <w:trPr>
          <w:tblCellSpacing w:w="15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209AD9D3" w14:textId="77777777" w:rsidR="00D11932" w:rsidRPr="00D61423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4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Model  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A33A3B" w14:textId="77777777" w:rsidR="00D11932" w:rsidRPr="00D61423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4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HDD   </w:t>
            </w:r>
          </w:p>
        </w:tc>
      </w:tr>
      <w:tr w:rsidR="00D11932" w:rsidRPr="00D61423" w14:paraId="7E62789F" w14:textId="77777777" w:rsidTr="00D11932">
        <w:trPr>
          <w:tblCellSpacing w:w="15" w:type="dxa"/>
        </w:trPr>
        <w:tc>
          <w:tcPr>
            <w:tcW w:w="4500" w:type="dxa"/>
            <w:shd w:val="clear" w:color="auto" w:fill="EEEEEE"/>
            <w:vAlign w:val="center"/>
            <w:hideMark/>
          </w:tcPr>
          <w:p w14:paraId="1F941CFB" w14:textId="77777777" w:rsidR="00D11932" w:rsidRPr="00D61423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4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Element dla  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10288AD3" w14:textId="77777777" w:rsidR="00D11932" w:rsidRPr="00D61423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4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NAS   </w:t>
            </w:r>
          </w:p>
        </w:tc>
      </w:tr>
      <w:tr w:rsidR="00D11932" w:rsidRPr="00D61423" w14:paraId="41EED427" w14:textId="77777777" w:rsidTr="00D11932">
        <w:trPr>
          <w:tblCellSpacing w:w="15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22BA5FE7" w14:textId="77777777" w:rsidR="00D11932" w:rsidRPr="00D61423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4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Rozmiar bufora dysku pamięci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FDE95F" w14:textId="77777777" w:rsidR="00D11932" w:rsidRPr="00D61423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Co najmniej </w:t>
            </w:r>
            <w:r w:rsidRPr="00D614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256   </w:t>
            </w:r>
          </w:p>
        </w:tc>
      </w:tr>
      <w:tr w:rsidR="00D11932" w:rsidRPr="00D61423" w14:paraId="090EE77B" w14:textId="77777777" w:rsidTr="00D11932">
        <w:trPr>
          <w:tblCellSpacing w:w="15" w:type="dxa"/>
        </w:trPr>
        <w:tc>
          <w:tcPr>
            <w:tcW w:w="4500" w:type="dxa"/>
            <w:shd w:val="clear" w:color="auto" w:fill="EEEEEE"/>
            <w:vAlign w:val="center"/>
            <w:hideMark/>
          </w:tcPr>
          <w:p w14:paraId="024DB290" w14:textId="77777777" w:rsidR="00D11932" w:rsidRPr="00D61423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4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Szybkość transmisji interfejsu dysku twardego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79C80258" w14:textId="77777777" w:rsidR="00D11932" w:rsidRPr="00D61423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4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6   </w:t>
            </w:r>
          </w:p>
        </w:tc>
      </w:tr>
      <w:tr w:rsidR="00D11932" w:rsidRPr="00D61423" w14:paraId="0463E399" w14:textId="77777777" w:rsidTr="00D11932">
        <w:trPr>
          <w:tblCellSpacing w:w="15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1BD30751" w14:textId="77777777" w:rsidR="00D11932" w:rsidRPr="00D61423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4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Cykle start/stop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CC79A8" w14:textId="77777777" w:rsidR="00D11932" w:rsidRPr="00D61423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Co najmniej </w:t>
            </w:r>
            <w:r w:rsidRPr="00D614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600000   </w:t>
            </w:r>
          </w:p>
        </w:tc>
      </w:tr>
      <w:tr w:rsidR="00D11932" w:rsidRPr="00D61423" w14:paraId="691EDD42" w14:textId="77777777" w:rsidTr="00D11932">
        <w:trPr>
          <w:tblCellSpacing w:w="15" w:type="dxa"/>
        </w:trPr>
        <w:tc>
          <w:tcPr>
            <w:tcW w:w="4500" w:type="dxa"/>
            <w:shd w:val="clear" w:color="auto" w:fill="EEEEEE"/>
            <w:vAlign w:val="center"/>
            <w:hideMark/>
          </w:tcPr>
          <w:p w14:paraId="071F1597" w14:textId="77777777" w:rsidR="00D11932" w:rsidRPr="00D61423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4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Limit obciążenia pracą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4E8BED63" w14:textId="77777777" w:rsidR="00D11932" w:rsidRPr="00D61423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Co najmniej </w:t>
            </w:r>
            <w:r w:rsidRPr="00D614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180   </w:t>
            </w:r>
          </w:p>
        </w:tc>
      </w:tr>
      <w:tr w:rsidR="00D11932" w:rsidRPr="00D61423" w14:paraId="1ED39EFB" w14:textId="77777777" w:rsidTr="00D11932">
        <w:trPr>
          <w:tblCellSpacing w:w="15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601B1533" w14:textId="77777777" w:rsidR="00D11932" w:rsidRPr="00D61423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4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MTBF (Średni okres międzyawaryjny)  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0938C5" w14:textId="77777777" w:rsidR="00D11932" w:rsidRPr="00D61423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Co najmniej </w:t>
            </w:r>
            <w:r w:rsidRPr="00D614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1000000   </w:t>
            </w:r>
          </w:p>
        </w:tc>
      </w:tr>
      <w:tr w:rsidR="00D11932" w:rsidRPr="00D61423" w14:paraId="2F22EE88" w14:textId="77777777" w:rsidTr="00D11932">
        <w:trPr>
          <w:tblCellSpacing w:w="15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3786CC9D" w14:textId="77777777" w:rsidR="00D11932" w:rsidRPr="00D61423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4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Pobór mocy  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647D2C" w14:textId="77777777" w:rsidR="00D11932" w:rsidRPr="00D61423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4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7,8   </w:t>
            </w:r>
          </w:p>
        </w:tc>
      </w:tr>
      <w:tr w:rsidR="00D11932" w:rsidRPr="00D61423" w14:paraId="201FBF0D" w14:textId="77777777" w:rsidTr="00D11932">
        <w:trPr>
          <w:tblCellSpacing w:w="15" w:type="dxa"/>
        </w:trPr>
        <w:tc>
          <w:tcPr>
            <w:tcW w:w="4500" w:type="dxa"/>
            <w:shd w:val="clear" w:color="auto" w:fill="EEEEEE"/>
            <w:vAlign w:val="center"/>
            <w:hideMark/>
          </w:tcPr>
          <w:p w14:paraId="6A25A04F" w14:textId="77777777" w:rsidR="00D11932" w:rsidRPr="00D61423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4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Pobór mocy w trybie czuwania  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4083ECC9" w14:textId="77777777" w:rsidR="00D11932" w:rsidRPr="00D61423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4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0,8   </w:t>
            </w:r>
          </w:p>
        </w:tc>
      </w:tr>
      <w:tr w:rsidR="00D11932" w:rsidRPr="00D61423" w14:paraId="5DF63F8C" w14:textId="77777777" w:rsidTr="00D11932">
        <w:trPr>
          <w:tblCellSpacing w:w="15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7CF11C01" w14:textId="77777777" w:rsidR="00D11932" w:rsidRPr="00D61423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4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Pobór mocy (bezczynny)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CC3ABD" w14:textId="77777777" w:rsidR="00D11932" w:rsidRPr="00D61423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4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5   </w:t>
            </w:r>
          </w:p>
        </w:tc>
      </w:tr>
      <w:tr w:rsidR="00D11932" w:rsidRPr="00D61423" w14:paraId="3E7CD6F0" w14:textId="77777777" w:rsidTr="00D11932">
        <w:trPr>
          <w:tblCellSpacing w:w="15" w:type="dxa"/>
        </w:trPr>
        <w:tc>
          <w:tcPr>
            <w:tcW w:w="4500" w:type="dxa"/>
            <w:shd w:val="clear" w:color="auto" w:fill="EEEEEE"/>
            <w:vAlign w:val="center"/>
            <w:hideMark/>
          </w:tcPr>
          <w:p w14:paraId="4AF0C45C" w14:textId="77777777" w:rsidR="00D11932" w:rsidRPr="00D61423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4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Napięcie pracy  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11A9E9D9" w14:textId="77777777" w:rsidR="00D11932" w:rsidRPr="00D61423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4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 / 12   </w:t>
            </w:r>
          </w:p>
        </w:tc>
      </w:tr>
      <w:tr w:rsidR="00D11932" w:rsidRPr="00D61423" w14:paraId="1F49A4E9" w14:textId="77777777" w:rsidTr="00D11932">
        <w:trPr>
          <w:tblCellSpacing w:w="15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564E9C5D" w14:textId="77777777" w:rsidR="00D11932" w:rsidRPr="00D61423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4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Początkowe natężenie prądu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D17A32" w14:textId="77777777" w:rsidR="00D11932" w:rsidRPr="00D61423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4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1,8   </w:t>
            </w:r>
          </w:p>
        </w:tc>
      </w:tr>
      <w:tr w:rsidR="00D11932" w:rsidRPr="00D61423" w14:paraId="49FC07D5" w14:textId="77777777" w:rsidTr="00D11932">
        <w:trPr>
          <w:tblCellSpacing w:w="15" w:type="dxa"/>
        </w:trPr>
        <w:tc>
          <w:tcPr>
            <w:tcW w:w="4500" w:type="dxa"/>
            <w:shd w:val="clear" w:color="auto" w:fill="EEEEEE"/>
            <w:vAlign w:val="center"/>
            <w:hideMark/>
          </w:tcPr>
          <w:p w14:paraId="674842D4" w14:textId="77777777" w:rsidR="00D11932" w:rsidRPr="00D61423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4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Zakres temperatur (eksploatacja)  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5A38A418" w14:textId="77777777" w:rsidR="00D11932" w:rsidRPr="00D61423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4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5 - 70   </w:t>
            </w:r>
          </w:p>
        </w:tc>
      </w:tr>
      <w:tr w:rsidR="00D11932" w:rsidRPr="00D61423" w14:paraId="012767D8" w14:textId="77777777" w:rsidTr="00D11932">
        <w:trPr>
          <w:tblCellSpacing w:w="15" w:type="dxa"/>
        </w:trPr>
        <w:tc>
          <w:tcPr>
            <w:tcW w:w="4500" w:type="dxa"/>
            <w:shd w:val="clear" w:color="auto" w:fill="EEEEEE"/>
            <w:vAlign w:val="center"/>
            <w:hideMark/>
          </w:tcPr>
          <w:p w14:paraId="64C54B6C" w14:textId="77777777" w:rsidR="00D11932" w:rsidRPr="00D61423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4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Zakres wilgotności względnej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7FEB4E4A" w14:textId="77777777" w:rsidR="00D11932" w:rsidRPr="00D61423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4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5 - 90   </w:t>
            </w:r>
          </w:p>
        </w:tc>
      </w:tr>
      <w:tr w:rsidR="00D11932" w:rsidRPr="00D61423" w14:paraId="21B61431" w14:textId="77777777" w:rsidTr="00D11932">
        <w:trPr>
          <w:tblCellSpacing w:w="15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5FC77FCA" w14:textId="77777777" w:rsidR="00D11932" w:rsidRPr="00D61423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4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Dopuszczalna wilgotność względna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7E5CAD" w14:textId="77777777" w:rsidR="00D11932" w:rsidRPr="00D61423" w:rsidRDefault="00D11932" w:rsidP="00D1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4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5 - 95   </w:t>
            </w:r>
          </w:p>
        </w:tc>
      </w:tr>
    </w:tbl>
    <w:p w14:paraId="6131703E" w14:textId="77777777" w:rsidR="00D11932" w:rsidRDefault="00D11932" w:rsidP="00D11932"/>
    <w:p w14:paraId="40ABEF90" w14:textId="77777777" w:rsidR="00D11932" w:rsidRDefault="00D11932" w:rsidP="00D11932">
      <w:pPr>
        <w:rPr>
          <w:b/>
          <w:sz w:val="32"/>
          <w:szCs w:val="32"/>
        </w:rPr>
      </w:pPr>
    </w:p>
    <w:p w14:paraId="1F123684" w14:textId="77777777" w:rsidR="00D11932" w:rsidRPr="007D716E" w:rsidRDefault="00D11932" w:rsidP="00D11932"/>
    <w:p w14:paraId="0EB66E5A" w14:textId="77777777" w:rsidR="00D11932" w:rsidRDefault="00D11932" w:rsidP="00242232"/>
    <w:sectPr w:rsidR="00D11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4648C"/>
    <w:multiLevelType w:val="multilevel"/>
    <w:tmpl w:val="1C9E3A8C"/>
    <w:lvl w:ilvl="0">
      <w:start w:val="1"/>
      <w:numFmt w:val="decimal"/>
      <w:lvlText w:val="%1."/>
      <w:lvlJc w:val="left"/>
      <w:pPr>
        <w:ind w:left="3839" w:hanging="720"/>
      </w:pPr>
      <w:rPr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  <w:color w:val="auto"/>
        <w:sz w:val="22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)"/>
      <w:lvlJc w:val="left"/>
      <w:pPr>
        <w:ind w:left="3949" w:hanging="360"/>
      </w:pPr>
      <w:rPr>
        <w:i w:val="0"/>
      </w:r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617423"/>
    <w:multiLevelType w:val="hybridMultilevel"/>
    <w:tmpl w:val="407E9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A96197"/>
    <w:multiLevelType w:val="multilevel"/>
    <w:tmpl w:val="6D5CE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A4"/>
    <w:rsid w:val="001366A4"/>
    <w:rsid w:val="001507A7"/>
    <w:rsid w:val="00242232"/>
    <w:rsid w:val="004B7591"/>
    <w:rsid w:val="00592962"/>
    <w:rsid w:val="00C23C39"/>
    <w:rsid w:val="00D11932"/>
    <w:rsid w:val="00D6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CBDAD"/>
  <w15:chartTrackingRefBased/>
  <w15:docId w15:val="{2977A138-1451-414B-9014-1736A072C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D119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1193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tooltipster">
    <w:name w:val="tooltipster"/>
    <w:basedOn w:val="Domylnaczcionkaakapitu"/>
    <w:rsid w:val="00D11932"/>
  </w:style>
  <w:style w:type="paragraph" w:customStyle="1" w:styleId="Opisbezakapitu">
    <w:name w:val="Opis bez akapitu"/>
    <w:basedOn w:val="Normalny"/>
    <w:link w:val="OpisbezakapituZnak"/>
    <w:uiPriority w:val="99"/>
    <w:rsid w:val="00D11932"/>
    <w:pPr>
      <w:spacing w:before="120" w:after="0" w:line="360" w:lineRule="auto"/>
      <w:ind w:left="567"/>
      <w:contextualSpacing/>
      <w:jc w:val="both"/>
    </w:pPr>
    <w:rPr>
      <w:rFonts w:ascii="Calibri" w:eastAsia="Times New Roman" w:hAnsi="Calibri" w:cs="Arial"/>
      <w:sz w:val="24"/>
      <w:szCs w:val="24"/>
    </w:rPr>
  </w:style>
  <w:style w:type="character" w:customStyle="1" w:styleId="OpisbezakapituZnak">
    <w:name w:val="Opis bez akapitu Znak"/>
    <w:basedOn w:val="Domylnaczcionkaakapitu"/>
    <w:link w:val="Opisbezakapitu"/>
    <w:uiPriority w:val="99"/>
    <w:locked/>
    <w:rsid w:val="00D11932"/>
    <w:rPr>
      <w:rFonts w:ascii="Calibri" w:eastAsia="Times New Roman" w:hAnsi="Calibri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D11932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D11932"/>
  </w:style>
  <w:style w:type="character" w:customStyle="1" w:styleId="n67256colon">
    <w:name w:val="n67256colon"/>
    <w:basedOn w:val="Domylnaczcionkaakapitu"/>
    <w:rsid w:val="00D11932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932"/>
    <w:rPr>
      <w:rFonts w:ascii="Segoe UI" w:hAnsi="Segoe UI" w:cs="Segoe UI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193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119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D11932"/>
  </w:style>
  <w:style w:type="table" w:styleId="Tabela-Siatka">
    <w:name w:val="Table Grid"/>
    <w:basedOn w:val="Standardowy"/>
    <w:uiPriority w:val="39"/>
    <w:rsid w:val="00D11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1193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28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2687</Words>
  <Characters>16126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Poznański</dc:creator>
  <cp:keywords/>
  <dc:description/>
  <cp:lastModifiedBy>dorota.kaczerowska</cp:lastModifiedBy>
  <cp:revision>5</cp:revision>
  <cp:lastPrinted>2020-11-17T12:01:00Z</cp:lastPrinted>
  <dcterms:created xsi:type="dcterms:W3CDTF">2020-11-03T15:00:00Z</dcterms:created>
  <dcterms:modified xsi:type="dcterms:W3CDTF">2020-11-17T12:01:00Z</dcterms:modified>
</cp:coreProperties>
</file>