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3E" w:rsidRDefault="00295C12" w:rsidP="00B85B3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Załącznik nr 6 do </w:t>
      </w:r>
      <w:proofErr w:type="spellStart"/>
      <w:r>
        <w:rPr>
          <w:rFonts w:ascii="Times New Roman" w:hAnsi="Times New Roman" w:cs="Times New Roman"/>
          <w:bCs/>
          <w:color w:val="000000"/>
        </w:rPr>
        <w:t>swz</w:t>
      </w:r>
      <w:proofErr w:type="spellEnd"/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RZ.272.1.</w:t>
      </w:r>
      <w:r w:rsidR="00295C12">
        <w:rPr>
          <w:rFonts w:ascii="Times New Roman" w:hAnsi="Times New Roman" w:cs="Times New Roman"/>
          <w:bCs/>
          <w:color w:val="000000"/>
        </w:rPr>
        <w:t>1.2022</w:t>
      </w: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(nazwa i adres Wykonawcy)</w:t>
      </w: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5B3E" w:rsidRDefault="00B85B3E" w:rsidP="00B85B3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B85B3E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B85B3E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składane w zakresie art. 108 UST. 1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>pkt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 5 ustawy z dnia 11 września 2019 r. Prawo zamówień publicznych</w:t>
      </w:r>
    </w:p>
    <w:p w:rsidR="00B85B3E" w:rsidRDefault="00B85B3E" w:rsidP="00B85B3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Nawiązując do złożonej oferty dotyczącej zamówienia publicznego pn.</w:t>
      </w:r>
    </w:p>
    <w:p w:rsidR="00B85B3E" w:rsidRDefault="00295C12" w:rsidP="00B85B3E">
      <w:pPr>
        <w:pStyle w:val="Nagwek1"/>
        <w:rPr>
          <w:sz w:val="26"/>
        </w:rPr>
      </w:pPr>
      <w:r>
        <w:rPr>
          <w:sz w:val="26"/>
        </w:rPr>
        <w:t>„Wybór banku wykonującego bankową obsługę budżetu Powiatu Grudziądzkiego w okresie 3 lat</w:t>
      </w:r>
      <w:r w:rsidR="00B85B3E">
        <w:rPr>
          <w:sz w:val="26"/>
        </w:rPr>
        <w:t>”</w:t>
      </w:r>
    </w:p>
    <w:p w:rsidR="00B85B3E" w:rsidRDefault="00B85B3E" w:rsidP="00B85B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B85B3E" w:rsidRDefault="00B85B3E" w:rsidP="00B85B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B85B3E" w:rsidRDefault="00B85B3E" w:rsidP="00B8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 w stosunku do Wykonawców, którzy złożyli odrębne oferty w niniejszym postępowaniu o udzielenie zamówienia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B85B3E" w:rsidRPr="00A91D7F" w:rsidRDefault="00B85B3E" w:rsidP="00B85B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z innym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>Wykonawcą, który złożył o</w:t>
      </w:r>
      <w:r w:rsidR="00295C12">
        <w:rPr>
          <w:rFonts w:ascii="Times New Roman" w:eastAsia="Times New Roman" w:hAnsi="Times New Roman" w:cs="Times New Roman"/>
          <w:b/>
          <w:spacing w:val="-4"/>
          <w:lang w:eastAsia="pl-PL"/>
        </w:rPr>
        <w:t>drębną ofertę w niniejszym postę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>powaniu o udzielenie zamówienia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 w:rsidR="00D32664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</w:p>
    <w:p w:rsidR="00A91D7F" w:rsidRPr="00A91D7F" w:rsidRDefault="00A91D7F" w:rsidP="00A91D7F">
      <w:pPr>
        <w:autoSpaceDE w:val="0"/>
        <w:autoSpaceDN w:val="0"/>
        <w:adjustRightInd w:val="0"/>
        <w:spacing w:before="60" w:after="0" w:line="360" w:lineRule="auto"/>
        <w:ind w:firstLine="426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A91D7F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A91D7F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A91D7F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91D7F" w:rsidRPr="00D32664" w:rsidRDefault="00A91D7F" w:rsidP="00A91D7F">
      <w:pPr>
        <w:pStyle w:val="Akapitzlist"/>
        <w:autoSpaceDE w:val="0"/>
        <w:autoSpaceDN w:val="0"/>
        <w:adjustRightInd w:val="0"/>
        <w:spacing w:before="60" w:after="0" w:line="360" w:lineRule="auto"/>
        <w:ind w:left="426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……………………………………………………………………………………………….</w:t>
      </w:r>
    </w:p>
    <w:p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:rsid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:rsidR="00B85B3E" w:rsidRDefault="00B85B3E" w:rsidP="00B85B3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 r. o ochronie konkurencji i konsumentów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(Dz. U. z 202</w:t>
      </w:r>
      <w:r w:rsidR="00633126">
        <w:rPr>
          <w:rFonts w:ascii="Times New Roman" w:eastAsia="Times New Roman" w:hAnsi="Times New Roman" w:cs="Times New Roman"/>
          <w:spacing w:val="-4"/>
          <w:lang w:eastAsia="pl-PL"/>
        </w:rPr>
        <w:t>1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r. poz. </w:t>
      </w:r>
      <w:r w:rsidR="00633126">
        <w:rPr>
          <w:rFonts w:ascii="Times New Roman" w:eastAsia="Times New Roman" w:hAnsi="Times New Roman" w:cs="Times New Roman"/>
          <w:spacing w:val="-4"/>
          <w:lang w:eastAsia="pl-PL"/>
        </w:rPr>
        <w:t>275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>)</w:t>
      </w:r>
    </w:p>
    <w:p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oświadczenia, Wykonawca może przedstawić dowody, że powiązania z innym wykonawcą nie prowadzą do zakłócenia konkurencji w postępowaniu o udzielenie zamówienia.</w:t>
      </w:r>
    </w:p>
    <w:p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B85B3E" w:rsidRDefault="00B85B3E" w:rsidP="00B85B3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B85B3E" w:rsidRDefault="00B85B3E" w:rsidP="00B85B3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A91D7F" w:rsidRDefault="00A91D7F" w:rsidP="00A91D7F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106BB8" w:rsidRDefault="00106BB8"/>
    <w:sectPr w:rsidR="00106BB8" w:rsidSect="0034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A2" w:rsidRDefault="00DF3CA2" w:rsidP="00B85B3E">
      <w:pPr>
        <w:spacing w:after="0" w:line="240" w:lineRule="auto"/>
      </w:pPr>
      <w:r>
        <w:separator/>
      </w:r>
    </w:p>
  </w:endnote>
  <w:endnote w:type="continuationSeparator" w:id="0">
    <w:p w:rsidR="00DF3CA2" w:rsidRDefault="00DF3CA2" w:rsidP="00B8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A2" w:rsidRDefault="00DF3CA2" w:rsidP="00B85B3E">
      <w:pPr>
        <w:spacing w:after="0" w:line="240" w:lineRule="auto"/>
      </w:pPr>
      <w:r>
        <w:separator/>
      </w:r>
    </w:p>
  </w:footnote>
  <w:footnote w:type="continuationSeparator" w:id="0">
    <w:p w:rsidR="00DF3CA2" w:rsidRDefault="00DF3CA2" w:rsidP="00B8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072"/>
    <w:multiLevelType w:val="hybridMultilevel"/>
    <w:tmpl w:val="9C829862"/>
    <w:lvl w:ilvl="0" w:tplc="02E8C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46D"/>
    <w:rsid w:val="00057E6D"/>
    <w:rsid w:val="00106BB8"/>
    <w:rsid w:val="00295C12"/>
    <w:rsid w:val="00341E1D"/>
    <w:rsid w:val="00633126"/>
    <w:rsid w:val="00886C0C"/>
    <w:rsid w:val="00897DD5"/>
    <w:rsid w:val="008E66C5"/>
    <w:rsid w:val="00920CA9"/>
    <w:rsid w:val="00A91D7F"/>
    <w:rsid w:val="00B85B3E"/>
    <w:rsid w:val="00BB746D"/>
    <w:rsid w:val="00D32664"/>
    <w:rsid w:val="00DF3CA2"/>
    <w:rsid w:val="00F3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3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85B3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B3E"/>
  </w:style>
  <w:style w:type="paragraph" w:styleId="Stopka">
    <w:name w:val="footer"/>
    <w:basedOn w:val="Normalny"/>
    <w:link w:val="Stopka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B3E"/>
  </w:style>
  <w:style w:type="character" w:customStyle="1" w:styleId="Nagwek1Znak">
    <w:name w:val="Nagłówek 1 Znak"/>
    <w:basedOn w:val="Domylnaczcionkaakapitu"/>
    <w:link w:val="Nagwek1"/>
    <w:rsid w:val="00B85B3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7</cp:revision>
  <cp:lastPrinted>2021-08-06T09:07:00Z</cp:lastPrinted>
  <dcterms:created xsi:type="dcterms:W3CDTF">2021-08-06T05:49:00Z</dcterms:created>
  <dcterms:modified xsi:type="dcterms:W3CDTF">2022-05-14T15:17:00Z</dcterms:modified>
</cp:coreProperties>
</file>