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2E62" w14:textId="44F7D12F" w:rsidR="009216D1" w:rsidRPr="00421918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ab/>
      </w:r>
    </w:p>
    <w:p w14:paraId="40F5EA22" w14:textId="0931DDC4" w:rsidR="00996623" w:rsidRPr="00421918" w:rsidRDefault="00323636" w:rsidP="00FA4A28">
      <w:pPr>
        <w:pStyle w:val="Tekstpodstawowy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>Znak Postępowania: RZ.272</w:t>
      </w:r>
      <w:r w:rsidR="00421918">
        <w:rPr>
          <w:b w:val="0"/>
          <w:sz w:val="22"/>
          <w:szCs w:val="22"/>
        </w:rPr>
        <w:t>.1.</w:t>
      </w:r>
      <w:r w:rsidR="001A47C4">
        <w:rPr>
          <w:b w:val="0"/>
          <w:sz w:val="22"/>
          <w:szCs w:val="22"/>
        </w:rPr>
        <w:t>2</w:t>
      </w:r>
      <w:r w:rsidR="00421918">
        <w:rPr>
          <w:b w:val="0"/>
          <w:sz w:val="22"/>
          <w:szCs w:val="22"/>
        </w:rPr>
        <w:t>.2024</w:t>
      </w:r>
    </w:p>
    <w:p w14:paraId="3523F012" w14:textId="77777777" w:rsidR="00EA3809" w:rsidRPr="00421918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32665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>
        <w:rPr>
          <w:b w:val="0"/>
          <w:sz w:val="22"/>
          <w:szCs w:val="22"/>
        </w:rPr>
        <w:t xml:space="preserve">   </w:t>
      </w:r>
      <w:r w:rsidRPr="00421918">
        <w:rPr>
          <w:b w:val="0"/>
          <w:sz w:val="22"/>
          <w:szCs w:val="22"/>
        </w:rPr>
        <w:t>(miejscowość, data)</w:t>
      </w:r>
    </w:p>
    <w:p w14:paraId="44001C68" w14:textId="77777777" w:rsidR="00EA3809" w:rsidRPr="00421918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21918">
        <w:rPr>
          <w:sz w:val="22"/>
          <w:szCs w:val="22"/>
        </w:rPr>
        <w:t xml:space="preserve">FORMULARZ OFERTOWY </w:t>
      </w:r>
    </w:p>
    <w:p w14:paraId="534EA283" w14:textId="77777777" w:rsidR="00EA3809" w:rsidRPr="00421918" w:rsidRDefault="00EA3809" w:rsidP="00EA3809">
      <w:pPr>
        <w:spacing w:after="0"/>
        <w:jc w:val="both"/>
        <w:rPr>
          <w:b/>
          <w:sz w:val="22"/>
        </w:rPr>
      </w:pPr>
      <w:r w:rsidRPr="00421918">
        <w:rPr>
          <w:b/>
          <w:sz w:val="22"/>
        </w:rPr>
        <w:t>WYKONAWCA:</w:t>
      </w:r>
    </w:p>
    <w:p w14:paraId="0ABD688A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21918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21918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514BBA74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613CD698" w14:textId="75B08EE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21918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21918">
        <w:rPr>
          <w:i/>
          <w:sz w:val="20"/>
          <w:szCs w:val="20"/>
        </w:rPr>
        <w:t>(adres Wykonawcy</w:t>
      </w:r>
      <w:r w:rsidRPr="00421918">
        <w:rPr>
          <w:sz w:val="20"/>
          <w:szCs w:val="20"/>
        </w:rPr>
        <w:t>)</w:t>
      </w:r>
    </w:p>
    <w:p w14:paraId="318B2760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 xml:space="preserve">tel. …………………………………. , e-mail ……………………….. </w:t>
      </w:r>
    </w:p>
    <w:p w14:paraId="1E15C120" w14:textId="390209F0" w:rsidR="00A6091B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>NIP ...................................................... , REGON …......................................</w:t>
      </w:r>
    </w:p>
    <w:p w14:paraId="4B75089E" w14:textId="5A8782C1" w:rsidR="00EA3809" w:rsidRPr="00421918" w:rsidRDefault="00EA3809" w:rsidP="00EA3809">
      <w:pPr>
        <w:pStyle w:val="Tekstpodstawowy"/>
        <w:spacing w:line="276" w:lineRule="auto"/>
        <w:jc w:val="both"/>
        <w:rPr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Przystępując do postępowania o udzielenie zamówienia publicznego przedmiotem którego jest: </w:t>
      </w:r>
      <w:r w:rsidR="00323636" w:rsidRPr="00421918">
        <w:rPr>
          <w:b w:val="0"/>
          <w:sz w:val="22"/>
          <w:szCs w:val="22"/>
        </w:rPr>
        <w:t>„</w:t>
      </w:r>
      <w:r w:rsidRPr="00421918">
        <w:rPr>
          <w:sz w:val="22"/>
          <w:szCs w:val="22"/>
        </w:rPr>
        <w:t>Dostawa</w:t>
      </w:r>
      <w:r w:rsidR="00421918">
        <w:rPr>
          <w:sz w:val="22"/>
          <w:szCs w:val="22"/>
        </w:rPr>
        <w:t xml:space="preserve"> sprzętu komputerowego</w:t>
      </w:r>
      <w:r w:rsidR="00323636" w:rsidRPr="00421918">
        <w:rPr>
          <w:sz w:val="22"/>
          <w:szCs w:val="22"/>
        </w:rPr>
        <w:t xml:space="preserve">” </w:t>
      </w:r>
      <w:r w:rsidRPr="00421918">
        <w:rPr>
          <w:b w:val="0"/>
          <w:sz w:val="22"/>
          <w:szCs w:val="22"/>
        </w:rPr>
        <w:t xml:space="preserve">oferujemy wykonanie przedmiotu zamówienia na warunkach określonych przez Zamawiającego:   </w:t>
      </w:r>
    </w:p>
    <w:p w14:paraId="63D86785" w14:textId="77777777" w:rsidR="00EA3809" w:rsidRPr="00421918" w:rsidRDefault="00EA3809" w:rsidP="00EA380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7C00240F" w14:textId="54CFF9F1" w:rsidR="00323636" w:rsidRPr="00421918" w:rsidRDefault="00323636" w:rsidP="009B1226">
      <w:pPr>
        <w:pStyle w:val="Akapitzlist"/>
        <w:spacing w:line="240" w:lineRule="auto"/>
        <w:ind w:left="1004"/>
        <w:rPr>
          <w:rFonts w:ascii="Times New Roman" w:hAnsi="Times New Roman"/>
          <w:bCs/>
          <w:u w:val="single"/>
        </w:rPr>
      </w:pPr>
      <w:r w:rsidRPr="00421918">
        <w:rPr>
          <w:rFonts w:ascii="Times New Roman" w:hAnsi="Times New Roman"/>
          <w:b/>
          <w:bCs/>
          <w:u w:val="single"/>
        </w:rPr>
        <w:t>I część zadania</w:t>
      </w:r>
      <w:bookmarkStart w:id="0" w:name="_Hlk129704146"/>
      <w:r w:rsidR="009E68BD" w:rsidRPr="00421918">
        <w:rPr>
          <w:rFonts w:ascii="Times New Roman" w:hAnsi="Times New Roman"/>
          <w:b/>
          <w:bCs/>
        </w:rPr>
        <w:t xml:space="preserve">: </w:t>
      </w:r>
      <w:r w:rsidRPr="00421918">
        <w:rPr>
          <w:rFonts w:ascii="Times New Roman" w:hAnsi="Times New Roman"/>
          <w:b/>
          <w:u w:val="single"/>
        </w:rPr>
        <w:t xml:space="preserve">Dostawa </w:t>
      </w:r>
      <w:r w:rsidR="00421918">
        <w:rPr>
          <w:rFonts w:ascii="Times New Roman" w:hAnsi="Times New Roman"/>
          <w:b/>
          <w:u w:val="single"/>
        </w:rPr>
        <w:t>laptopów i komputerów</w:t>
      </w:r>
      <w:r w:rsidRPr="00421918">
        <w:rPr>
          <w:rFonts w:ascii="Times New Roman" w:hAnsi="Times New Roman"/>
          <w:b/>
          <w:u w:val="single"/>
        </w:rPr>
        <w:t>:</w:t>
      </w:r>
      <w:bookmarkEnd w:id="0"/>
    </w:p>
    <w:p w14:paraId="00083628" w14:textId="7A431EC3" w:rsidR="00EA3809" w:rsidRPr="00421918" w:rsidRDefault="00EA3809" w:rsidP="00EA3809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56125207" w14:textId="77777777" w:rsidR="00EA3809" w:rsidRPr="00421918" w:rsidRDefault="00EA3809" w:rsidP="00EA3809">
      <w:pPr>
        <w:spacing w:after="0" w:line="240" w:lineRule="auto"/>
        <w:ind w:left="360"/>
        <w:jc w:val="both"/>
        <w:rPr>
          <w:sz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316"/>
        <w:gridCol w:w="849"/>
        <w:gridCol w:w="1701"/>
        <w:gridCol w:w="3402"/>
        <w:gridCol w:w="2835"/>
      </w:tblGrid>
      <w:tr w:rsidR="00125392" w:rsidRPr="00421918" w14:paraId="60BDEFB8" w14:textId="4C83DBD1" w:rsidTr="00125392">
        <w:trPr>
          <w:trHeight w:val="5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AE9" w14:textId="77777777" w:rsidR="00125392" w:rsidRPr="00421918" w:rsidRDefault="00125392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Lp.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121" w14:textId="5B5E8C2B" w:rsidR="00125392" w:rsidRPr="00421918" w:rsidRDefault="00125392" w:rsidP="00BD619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Nazwa komponentu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BE6" w14:textId="77777777" w:rsidR="00125392" w:rsidRPr="00421918" w:rsidRDefault="00125392" w:rsidP="00497ECD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Ilość</w:t>
            </w:r>
          </w:p>
          <w:p w14:paraId="244F9E56" w14:textId="3BB371BD" w:rsidR="00125392" w:rsidRPr="00421918" w:rsidRDefault="00125392" w:rsidP="009540AA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B106" w14:textId="18E1A52B" w:rsidR="00125392" w:rsidRPr="00421918" w:rsidRDefault="00125392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Łączna cena brutto</w:t>
            </w:r>
            <w:r w:rsidRPr="00421918">
              <w:rPr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4A59" w14:textId="16B9F013" w:rsidR="00125392" w:rsidRPr="00421918" w:rsidRDefault="00125392" w:rsidP="00BD619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Nazwa producenta/parametry oferowanego sprzętu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B8C" w14:textId="416AA3D3" w:rsidR="00125392" w:rsidRPr="00125392" w:rsidRDefault="00125392" w:rsidP="00125392">
            <w:pPr>
              <w:spacing w:after="0" w:line="240" w:lineRule="auto"/>
              <w:ind w:left="-109"/>
              <w:jc w:val="center"/>
              <w:rPr>
                <w:bCs/>
                <w:sz w:val="22"/>
                <w:lang w:eastAsia="en-US"/>
              </w:rPr>
            </w:pPr>
            <w:r w:rsidRPr="00125392">
              <w:rPr>
                <w:color w:val="222222"/>
                <w:sz w:val="22"/>
                <w:shd w:val="clear" w:color="auto" w:fill="FFFFFF"/>
              </w:rPr>
              <w:t>PN (</w:t>
            </w:r>
            <w:r w:rsidRPr="00125392">
              <w:rPr>
                <w:rStyle w:val="Pogrubienie"/>
                <w:b w:val="0"/>
                <w:bCs w:val="0"/>
                <w:color w:val="212529"/>
                <w:sz w:val="22"/>
                <w:shd w:val="clear" w:color="auto" w:fill="FFFFFF"/>
              </w:rPr>
              <w:t xml:space="preserve">Part </w:t>
            </w:r>
            <w:proofErr w:type="spellStart"/>
            <w:r w:rsidRPr="00125392">
              <w:rPr>
                <w:rStyle w:val="Pogrubienie"/>
                <w:b w:val="0"/>
                <w:bCs w:val="0"/>
                <w:color w:val="212529"/>
                <w:sz w:val="22"/>
                <w:shd w:val="clear" w:color="auto" w:fill="FFFFFF"/>
              </w:rPr>
              <w:t>number</w:t>
            </w:r>
            <w:proofErr w:type="spellEnd"/>
            <w:r w:rsidRPr="00125392">
              <w:rPr>
                <w:rStyle w:val="Pogrubienie"/>
                <w:b w:val="0"/>
                <w:bCs w:val="0"/>
                <w:color w:val="212529"/>
                <w:sz w:val="22"/>
                <w:shd w:val="clear" w:color="auto" w:fill="FFFFFF"/>
              </w:rPr>
              <w:t>) oferowanego sprzętu</w:t>
            </w:r>
          </w:p>
        </w:tc>
      </w:tr>
      <w:tr w:rsidR="00125392" w:rsidRPr="00421918" w14:paraId="204D47E9" w14:textId="5C51A5E8" w:rsidTr="00125392">
        <w:trPr>
          <w:trHeight w:val="6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D73" w14:textId="77777777" w:rsidR="00125392" w:rsidRPr="00421918" w:rsidRDefault="00125392" w:rsidP="00BD619C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1897C" w14:textId="31F67D42" w:rsidR="00125392" w:rsidRPr="00421918" w:rsidRDefault="00125392" w:rsidP="00BD619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laptopy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60D" w14:textId="08951FD6" w:rsidR="00125392" w:rsidRPr="00421918" w:rsidRDefault="00125392" w:rsidP="00BD619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9C3" w14:textId="73CB7CC9" w:rsidR="00125392" w:rsidRPr="00421918" w:rsidRDefault="00125392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CCE" w14:textId="77777777" w:rsidR="00125392" w:rsidRPr="00421918" w:rsidRDefault="00125392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C6C" w14:textId="77777777" w:rsidR="00125392" w:rsidRPr="00421918" w:rsidRDefault="00125392" w:rsidP="00125392">
            <w:pPr>
              <w:spacing w:after="0" w:line="240" w:lineRule="auto"/>
              <w:ind w:left="-675"/>
              <w:jc w:val="both"/>
              <w:rPr>
                <w:sz w:val="22"/>
                <w:lang w:eastAsia="en-US"/>
              </w:rPr>
            </w:pPr>
          </w:p>
        </w:tc>
      </w:tr>
      <w:tr w:rsidR="00125392" w:rsidRPr="00421918" w14:paraId="51D52E93" w14:textId="6A55EE96" w:rsidTr="00125392">
        <w:trPr>
          <w:trHeight w:val="64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6B7" w14:textId="77777777" w:rsidR="00125392" w:rsidRPr="00421918" w:rsidRDefault="00125392" w:rsidP="00BD619C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08D9" w14:textId="02B7A4AA" w:rsidR="00125392" w:rsidRPr="00421918" w:rsidRDefault="00125392" w:rsidP="00BD619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komputery stacjonarne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8C2" w14:textId="58A672C9" w:rsidR="00125392" w:rsidRPr="00421918" w:rsidRDefault="00125392" w:rsidP="00BD619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949" w14:textId="056B6C58" w:rsidR="00125392" w:rsidRPr="00421918" w:rsidRDefault="00125392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2AA" w14:textId="77777777" w:rsidR="00125392" w:rsidRPr="00421918" w:rsidRDefault="00125392" w:rsidP="00BD619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B25" w14:textId="77777777" w:rsidR="00125392" w:rsidRPr="00421918" w:rsidRDefault="00125392" w:rsidP="00125392">
            <w:pPr>
              <w:spacing w:after="0" w:line="240" w:lineRule="auto"/>
              <w:ind w:left="-675"/>
              <w:jc w:val="both"/>
              <w:rPr>
                <w:sz w:val="22"/>
                <w:lang w:eastAsia="en-US"/>
              </w:rPr>
            </w:pPr>
          </w:p>
        </w:tc>
      </w:tr>
    </w:tbl>
    <w:p w14:paraId="0FDDAC43" w14:textId="77777777" w:rsidR="00000010" w:rsidRDefault="00000010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</w:p>
    <w:p w14:paraId="31AD1D06" w14:textId="3951BD73" w:rsidR="00497ECD" w:rsidRPr="00421918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Łączna cena netto:……………….. </w:t>
      </w:r>
      <w:bookmarkStart w:id="1" w:name="_Hlk73969932"/>
      <w:r w:rsidRPr="00421918">
        <w:rPr>
          <w:sz w:val="22"/>
        </w:rPr>
        <w:t>z</w:t>
      </w:r>
      <w:bookmarkStart w:id="2" w:name="_Hlk73969884"/>
      <w:r w:rsidRPr="00421918">
        <w:rPr>
          <w:sz w:val="22"/>
        </w:rPr>
        <w:t>ł</w:t>
      </w:r>
      <w:bookmarkEnd w:id="1"/>
      <w:bookmarkEnd w:id="2"/>
    </w:p>
    <w:p w14:paraId="593F481E" w14:textId="77777777" w:rsidR="00497ECD" w:rsidRPr="00421918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Podatek VAT:…………… zł</w:t>
      </w:r>
    </w:p>
    <w:p w14:paraId="11768F4C" w14:textId="3DA45A88" w:rsidR="00497ECD" w:rsidRPr="00421918" w:rsidRDefault="00497ECD" w:rsidP="00AE6EE5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Łączna cena brutto:……………….zł, słownie:…………………………………………………………</w:t>
      </w:r>
    </w:p>
    <w:p w14:paraId="422DA840" w14:textId="17B315D7" w:rsidR="00EE586C" w:rsidRPr="00421918" w:rsidRDefault="00EA3809" w:rsidP="0035139A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>Cena ofertowa określona w pkt 1 zawiera wszystkie koszty związane z całkowitym wykonaniem przedmiotu  zamówienia.</w:t>
      </w:r>
    </w:p>
    <w:p w14:paraId="25EB39D7" w14:textId="10BF5414" w:rsidR="00A6091B" w:rsidRPr="00421918" w:rsidRDefault="00A6091B" w:rsidP="00A6091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421918">
        <w:rPr>
          <w:rFonts w:ascii="Times New Roman" w:hAnsi="Times New Roman"/>
          <w:bCs/>
        </w:rPr>
        <w:t xml:space="preserve">OŚWIADCZAMY, że </w:t>
      </w:r>
      <w:r w:rsidR="00854FD7">
        <w:rPr>
          <w:rFonts w:ascii="Times New Roman" w:hAnsi="Times New Roman"/>
          <w:bCs/>
        </w:rPr>
        <w:t>zamówienie wykonamy w terminie</w:t>
      </w:r>
      <w:r w:rsidRPr="00421918">
        <w:rPr>
          <w:rFonts w:ascii="Times New Roman" w:hAnsi="Times New Roman"/>
          <w:bCs/>
        </w:rPr>
        <w:t xml:space="preserve"> ............ </w:t>
      </w:r>
      <w:r w:rsidR="00421918">
        <w:rPr>
          <w:rFonts w:ascii="Times New Roman" w:hAnsi="Times New Roman"/>
          <w:bCs/>
        </w:rPr>
        <w:t xml:space="preserve"> dni</w:t>
      </w:r>
      <w:r w:rsidRPr="00421918">
        <w:rPr>
          <w:rFonts w:ascii="Times New Roman" w:hAnsi="Times New Roman"/>
          <w:bCs/>
        </w:rPr>
        <w:t>, licząc od d</w:t>
      </w:r>
      <w:r w:rsidR="00421918">
        <w:rPr>
          <w:rFonts w:ascii="Times New Roman" w:hAnsi="Times New Roman"/>
          <w:bCs/>
        </w:rPr>
        <w:t>nia podpisania umowy</w:t>
      </w:r>
      <w:r w:rsidRPr="00421918">
        <w:rPr>
          <w:rFonts w:ascii="Times New Roman" w:hAnsi="Times New Roman"/>
          <w:bCs/>
        </w:rPr>
        <w:t>.</w:t>
      </w:r>
    </w:p>
    <w:p w14:paraId="4C59A3BC" w14:textId="3B486D44" w:rsidR="00A6091B" w:rsidRDefault="00A6091B" w:rsidP="0079171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i/>
        </w:rPr>
      </w:pPr>
      <w:r w:rsidRPr="00421918">
        <w:rPr>
          <w:rFonts w:ascii="Times New Roman" w:hAnsi="Times New Roman"/>
          <w:bCs/>
          <w:i/>
        </w:rPr>
        <w:t>[</w:t>
      </w:r>
      <w:r w:rsidR="00791711" w:rsidRPr="00791711">
        <w:rPr>
          <w:rFonts w:ascii="Times New Roman" w:hAnsi="Times New Roman"/>
          <w:i/>
          <w:iCs/>
          <w:color w:val="000000"/>
        </w:rPr>
        <w:t xml:space="preserve">maksymalny dopuszczalny termin realizacji zamówienia wynosi </w:t>
      </w:r>
      <w:r w:rsidR="00125392">
        <w:rPr>
          <w:rFonts w:ascii="Times New Roman" w:hAnsi="Times New Roman"/>
          <w:i/>
          <w:iCs/>
          <w:color w:val="000000"/>
        </w:rPr>
        <w:t>14</w:t>
      </w:r>
      <w:r w:rsidR="00791711" w:rsidRPr="00791711">
        <w:rPr>
          <w:rFonts w:ascii="Times New Roman" w:hAnsi="Times New Roman"/>
          <w:i/>
          <w:iCs/>
          <w:color w:val="000000"/>
        </w:rPr>
        <w:t xml:space="preserve"> dni</w:t>
      </w:r>
      <w:r w:rsidRPr="00791711">
        <w:rPr>
          <w:rFonts w:ascii="Times New Roman" w:hAnsi="Times New Roman"/>
          <w:bCs/>
          <w:i/>
        </w:rPr>
        <w:t>]</w:t>
      </w:r>
    </w:p>
    <w:p w14:paraId="188DB791" w14:textId="45A3603F" w:rsidR="00AE6EE5" w:rsidRPr="00AE6EE5" w:rsidRDefault="00AE6EE5" w:rsidP="00AE6E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AE6EE5">
        <w:rPr>
          <w:rFonts w:ascii="Times New Roman" w:hAnsi="Times New Roman"/>
          <w:bCs/>
          <w:iCs/>
        </w:rPr>
        <w:lastRenderedPageBreak/>
        <w:t xml:space="preserve">OŚWIADCZAMY, że </w:t>
      </w:r>
      <w:r>
        <w:rPr>
          <w:rFonts w:ascii="Times New Roman" w:hAnsi="Times New Roman"/>
          <w:bCs/>
          <w:iCs/>
        </w:rPr>
        <w:t>oferujemy 36 miesięcy okres gwarancji i rękojmi na przedmiot zamówienia, licząc od daty odbioru końcowego.</w:t>
      </w:r>
    </w:p>
    <w:p w14:paraId="34274121" w14:textId="7BA1944B" w:rsidR="00AE6EE5" w:rsidRPr="00791711" w:rsidRDefault="00AE6EE5" w:rsidP="00AE6EE5">
      <w:pPr>
        <w:pStyle w:val="Akapitzlist"/>
        <w:autoSpaceDE w:val="0"/>
        <w:autoSpaceDN w:val="0"/>
        <w:adjustRightInd w:val="0"/>
        <w:ind w:left="644"/>
        <w:jc w:val="both"/>
        <w:rPr>
          <w:color w:val="000000"/>
        </w:rPr>
      </w:pPr>
    </w:p>
    <w:p w14:paraId="682EF4D5" w14:textId="77777777" w:rsidR="009B1226" w:rsidRDefault="009B1226" w:rsidP="009B1226">
      <w:pPr>
        <w:pStyle w:val="Akapitzlist"/>
        <w:ind w:left="644"/>
        <w:rPr>
          <w:rFonts w:ascii="Times New Roman" w:hAnsi="Times New Roman"/>
          <w:bCs/>
          <w:i/>
        </w:rPr>
      </w:pPr>
    </w:p>
    <w:p w14:paraId="6894FD14" w14:textId="4C90235F" w:rsidR="009B1226" w:rsidRPr="00421918" w:rsidRDefault="009B1226" w:rsidP="009B1226">
      <w:pPr>
        <w:pStyle w:val="Akapitzlist"/>
        <w:spacing w:line="240" w:lineRule="auto"/>
        <w:ind w:left="1004"/>
        <w:rPr>
          <w:rFonts w:ascii="Times New Roman" w:hAnsi="Times New Roman"/>
          <w:bCs/>
          <w:u w:val="single"/>
        </w:rPr>
      </w:pPr>
      <w:r w:rsidRPr="00421918">
        <w:rPr>
          <w:rFonts w:ascii="Times New Roman" w:hAnsi="Times New Roman"/>
          <w:b/>
          <w:bCs/>
          <w:u w:val="single"/>
        </w:rPr>
        <w:t>II część zadania</w:t>
      </w:r>
      <w:r w:rsidRPr="00421918">
        <w:rPr>
          <w:rFonts w:ascii="Times New Roman" w:hAnsi="Times New Roman"/>
          <w:b/>
          <w:bCs/>
        </w:rPr>
        <w:t xml:space="preserve">: </w:t>
      </w:r>
      <w:r w:rsidR="00862B56">
        <w:rPr>
          <w:rFonts w:ascii="Times New Roman" w:hAnsi="Times New Roman"/>
          <w:b/>
          <w:u w:val="single"/>
        </w:rPr>
        <w:t>Zakup dysków do serwera:</w:t>
      </w:r>
    </w:p>
    <w:p w14:paraId="36BDC421" w14:textId="5281A47D" w:rsidR="009B1226" w:rsidRPr="00421918" w:rsidRDefault="009B1226" w:rsidP="00AE6EE5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2919F3FE" w14:textId="77777777" w:rsidR="009B1226" w:rsidRPr="00421918" w:rsidRDefault="009B1226" w:rsidP="009B1226">
      <w:pPr>
        <w:spacing w:after="0" w:line="240" w:lineRule="auto"/>
        <w:ind w:left="360"/>
        <w:jc w:val="both"/>
        <w:rPr>
          <w:sz w:val="2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316"/>
        <w:gridCol w:w="849"/>
        <w:gridCol w:w="1701"/>
        <w:gridCol w:w="5103"/>
      </w:tblGrid>
      <w:tr w:rsidR="009540AA" w:rsidRPr="00421918" w14:paraId="37DC1C4D" w14:textId="77777777" w:rsidTr="00803AF8">
        <w:trPr>
          <w:trHeight w:val="5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ACC" w14:textId="77777777" w:rsidR="009540AA" w:rsidRPr="00421918" w:rsidRDefault="009540AA" w:rsidP="00803AF8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Lp.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B2A1" w14:textId="77777777" w:rsidR="009540AA" w:rsidRPr="00421918" w:rsidRDefault="009540AA" w:rsidP="00803AF8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Nazwa komponentu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87A" w14:textId="77777777" w:rsidR="009540AA" w:rsidRPr="00421918" w:rsidRDefault="009540AA" w:rsidP="00803AF8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Ilość</w:t>
            </w:r>
          </w:p>
          <w:p w14:paraId="2373A241" w14:textId="77777777" w:rsidR="009540AA" w:rsidRPr="00421918" w:rsidRDefault="009540AA" w:rsidP="00803AF8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5A9A" w14:textId="77777777" w:rsidR="009540AA" w:rsidRPr="00421918" w:rsidRDefault="009540AA" w:rsidP="00803AF8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Łączna cena brutto</w:t>
            </w:r>
            <w:r w:rsidRPr="00421918">
              <w:rPr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8841" w14:textId="77777777" w:rsidR="009540AA" w:rsidRPr="00421918" w:rsidRDefault="009540AA" w:rsidP="00803AF8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Nazwa producenta/parametry oferowanego sprzętu</w:t>
            </w:r>
          </w:p>
        </w:tc>
      </w:tr>
      <w:tr w:rsidR="009540AA" w:rsidRPr="00421918" w14:paraId="2156360B" w14:textId="77777777" w:rsidTr="00803AF8">
        <w:trPr>
          <w:trHeight w:val="6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506" w14:textId="77777777" w:rsidR="009540AA" w:rsidRPr="00421918" w:rsidRDefault="009540AA" w:rsidP="00803AF8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A02DB" w14:textId="70451EB3" w:rsidR="009540AA" w:rsidRPr="00421918" w:rsidRDefault="009540AA" w:rsidP="00803A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Dyski do serwerów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76EE" w14:textId="5B69B339" w:rsidR="009540AA" w:rsidRPr="00421918" w:rsidRDefault="009540AA" w:rsidP="00803AF8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D77" w14:textId="77777777" w:rsidR="009540AA" w:rsidRPr="00421918" w:rsidRDefault="009540AA" w:rsidP="00803AF8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261" w14:textId="77777777" w:rsidR="009540AA" w:rsidRPr="00421918" w:rsidRDefault="009540AA" w:rsidP="00803AF8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9540AA" w:rsidRPr="00421918" w14:paraId="670B4EB9" w14:textId="77777777" w:rsidTr="00803AF8">
        <w:trPr>
          <w:trHeight w:val="64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D52" w14:textId="77777777" w:rsidR="009540AA" w:rsidRPr="00421918" w:rsidRDefault="009540AA" w:rsidP="00803AF8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E48B" w14:textId="5B61D9CF" w:rsidR="009540AA" w:rsidRPr="00421918" w:rsidRDefault="009540AA" w:rsidP="00803AF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Dyski do serwerów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359" w14:textId="6193B021" w:rsidR="009540AA" w:rsidRPr="00421918" w:rsidRDefault="009540AA" w:rsidP="00803AF8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08C8" w14:textId="77777777" w:rsidR="009540AA" w:rsidRPr="00421918" w:rsidRDefault="009540AA" w:rsidP="00803AF8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A644" w14:textId="77777777" w:rsidR="009540AA" w:rsidRPr="00421918" w:rsidRDefault="009540AA" w:rsidP="00803AF8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</w:tbl>
    <w:p w14:paraId="7120B7AB" w14:textId="77777777" w:rsidR="009B1226" w:rsidRPr="00421918" w:rsidRDefault="009B1226" w:rsidP="009B1226">
      <w:pPr>
        <w:spacing w:after="0" w:line="240" w:lineRule="auto"/>
        <w:jc w:val="both"/>
        <w:rPr>
          <w:sz w:val="22"/>
        </w:rPr>
      </w:pPr>
    </w:p>
    <w:p w14:paraId="0F330DC4" w14:textId="77777777" w:rsidR="009B1226" w:rsidRPr="00421918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Łączna cena netto:……………….. zł</w:t>
      </w:r>
    </w:p>
    <w:p w14:paraId="34A3C862" w14:textId="7F376E74" w:rsidR="009B1226" w:rsidRPr="00421918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Podatek VAT:…………… zł</w:t>
      </w:r>
    </w:p>
    <w:p w14:paraId="0A4B2994" w14:textId="77777777" w:rsidR="009B1226" w:rsidRPr="00421918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Łączna cena brutto:……………….zł, słownie:…………………………………………………………</w:t>
      </w:r>
    </w:p>
    <w:p w14:paraId="75D35280" w14:textId="77777777" w:rsidR="00AE6EE5" w:rsidRDefault="009B1226" w:rsidP="00AE6EE5">
      <w:pPr>
        <w:numPr>
          <w:ilvl w:val="0"/>
          <w:numId w:val="18"/>
        </w:numPr>
        <w:spacing w:before="240" w:after="0" w:line="240" w:lineRule="auto"/>
        <w:ind w:left="284" w:hanging="284"/>
        <w:jc w:val="both"/>
        <w:rPr>
          <w:sz w:val="22"/>
        </w:rPr>
      </w:pPr>
      <w:r w:rsidRPr="00421918">
        <w:rPr>
          <w:sz w:val="22"/>
        </w:rPr>
        <w:t>Cena ofertowa określona w pkt 1 zawiera wszystkie koszty związane z całkowitym wykonaniem przedmiotu  zamówienia.</w:t>
      </w:r>
    </w:p>
    <w:p w14:paraId="7A1B9584" w14:textId="729C6B75" w:rsidR="009B1226" w:rsidRPr="00AE6EE5" w:rsidRDefault="009B1226" w:rsidP="00AE6EE5">
      <w:pPr>
        <w:numPr>
          <w:ilvl w:val="0"/>
          <w:numId w:val="18"/>
        </w:numPr>
        <w:spacing w:before="240" w:after="0" w:line="240" w:lineRule="auto"/>
        <w:ind w:left="284" w:hanging="284"/>
        <w:jc w:val="both"/>
        <w:rPr>
          <w:sz w:val="22"/>
        </w:rPr>
      </w:pPr>
      <w:r w:rsidRPr="00AE6EE5">
        <w:rPr>
          <w:bCs/>
          <w:sz w:val="22"/>
        </w:rPr>
        <w:t>OŚWIADCZAMY, że zamówienie wykonamy w terminie ............  dni, licząc od dnia podpisania umowy.</w:t>
      </w:r>
    </w:p>
    <w:p w14:paraId="7A96F0FE" w14:textId="443E2115" w:rsidR="00791711" w:rsidRDefault="00791711" w:rsidP="00AE6EE5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i/>
        </w:rPr>
      </w:pPr>
      <w:r w:rsidRPr="00AE6EE5">
        <w:rPr>
          <w:rFonts w:ascii="Times New Roman" w:hAnsi="Times New Roman"/>
          <w:bCs/>
          <w:i/>
        </w:rPr>
        <w:t>[</w:t>
      </w:r>
      <w:r w:rsidRPr="00AE6EE5">
        <w:rPr>
          <w:rFonts w:ascii="Times New Roman" w:hAnsi="Times New Roman"/>
          <w:i/>
          <w:iCs/>
          <w:color w:val="000000"/>
        </w:rPr>
        <w:t>maksymalny dopuszczalny</w:t>
      </w:r>
      <w:r w:rsidRPr="00791711">
        <w:rPr>
          <w:rFonts w:ascii="Times New Roman" w:hAnsi="Times New Roman"/>
          <w:i/>
          <w:iCs/>
          <w:color w:val="000000"/>
        </w:rPr>
        <w:t xml:space="preserve"> termin realizacji zamówienia wynosi </w:t>
      </w:r>
      <w:r w:rsidR="00AE6EE5">
        <w:rPr>
          <w:rFonts w:ascii="Times New Roman" w:hAnsi="Times New Roman"/>
          <w:i/>
          <w:iCs/>
          <w:color w:val="000000"/>
        </w:rPr>
        <w:t>21</w:t>
      </w:r>
      <w:r w:rsidRPr="00791711">
        <w:rPr>
          <w:rFonts w:ascii="Times New Roman" w:hAnsi="Times New Roman"/>
          <w:i/>
          <w:iCs/>
          <w:color w:val="000000"/>
        </w:rPr>
        <w:t xml:space="preserve"> dni</w:t>
      </w:r>
      <w:r w:rsidRPr="00791711">
        <w:rPr>
          <w:rFonts w:ascii="Times New Roman" w:hAnsi="Times New Roman"/>
          <w:bCs/>
          <w:i/>
        </w:rPr>
        <w:t>]</w:t>
      </w:r>
    </w:p>
    <w:p w14:paraId="40D784D5" w14:textId="77777777" w:rsidR="00AE6EE5" w:rsidRDefault="00AE6EE5" w:rsidP="00AE6EE5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i/>
        </w:rPr>
      </w:pPr>
    </w:p>
    <w:p w14:paraId="5A4CDDBB" w14:textId="0109B3C3" w:rsidR="00AE6EE5" w:rsidRPr="00AE6EE5" w:rsidRDefault="00AE6EE5" w:rsidP="00AE6EE5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iCs/>
          <w:color w:val="000000"/>
        </w:rPr>
      </w:pPr>
      <w:r w:rsidRPr="00AE6EE5">
        <w:rPr>
          <w:rFonts w:ascii="Times New Roman" w:hAnsi="Times New Roman"/>
          <w:bCs/>
          <w:iCs/>
        </w:rPr>
        <w:t xml:space="preserve">OŚWIADCZAMY, że </w:t>
      </w:r>
      <w:r>
        <w:rPr>
          <w:rFonts w:ascii="Times New Roman" w:hAnsi="Times New Roman"/>
          <w:bCs/>
          <w:iCs/>
        </w:rPr>
        <w:t xml:space="preserve">oferujemy </w:t>
      </w:r>
      <w:r w:rsidR="00125392">
        <w:rPr>
          <w:rFonts w:ascii="Times New Roman" w:hAnsi="Times New Roman"/>
          <w:bCs/>
          <w:iCs/>
        </w:rPr>
        <w:t>12</w:t>
      </w:r>
      <w:r>
        <w:rPr>
          <w:rFonts w:ascii="Times New Roman" w:hAnsi="Times New Roman"/>
          <w:bCs/>
          <w:iCs/>
        </w:rPr>
        <w:t xml:space="preserve"> miesi</w:t>
      </w:r>
      <w:r w:rsidR="00125392">
        <w:rPr>
          <w:rFonts w:ascii="Times New Roman" w:hAnsi="Times New Roman"/>
          <w:bCs/>
          <w:iCs/>
        </w:rPr>
        <w:t>ę</w:t>
      </w:r>
      <w:r>
        <w:rPr>
          <w:rFonts w:ascii="Times New Roman" w:hAnsi="Times New Roman"/>
          <w:bCs/>
          <w:iCs/>
        </w:rPr>
        <w:t>c</w:t>
      </w:r>
      <w:r w:rsidR="00125392">
        <w:rPr>
          <w:rFonts w:ascii="Times New Roman" w:hAnsi="Times New Roman"/>
          <w:bCs/>
          <w:iCs/>
        </w:rPr>
        <w:t>zny</w:t>
      </w:r>
      <w:r>
        <w:rPr>
          <w:rFonts w:ascii="Times New Roman" w:hAnsi="Times New Roman"/>
          <w:bCs/>
          <w:iCs/>
        </w:rPr>
        <w:t xml:space="preserve"> okres gwarancji i rękojmi na przedmiot zamówienia, licząc od daty odbioru końcowego.</w:t>
      </w:r>
    </w:p>
    <w:p w14:paraId="6201785C" w14:textId="0B078465" w:rsidR="00AE6EE5" w:rsidRPr="00791711" w:rsidRDefault="00AE6EE5" w:rsidP="00AE6EE5">
      <w:pPr>
        <w:pStyle w:val="Akapitzlist"/>
        <w:autoSpaceDE w:val="0"/>
        <w:autoSpaceDN w:val="0"/>
        <w:adjustRightInd w:val="0"/>
        <w:ind w:left="1004"/>
        <w:jc w:val="both"/>
        <w:rPr>
          <w:color w:val="000000"/>
        </w:rPr>
      </w:pPr>
    </w:p>
    <w:p w14:paraId="525AE350" w14:textId="77777777" w:rsidR="001A1EC3" w:rsidRPr="00421918" w:rsidRDefault="001A1EC3" w:rsidP="00A6091B">
      <w:pPr>
        <w:pStyle w:val="Akapitzlist"/>
        <w:ind w:left="644"/>
        <w:rPr>
          <w:rFonts w:ascii="Times New Roman" w:hAnsi="Times New Roman"/>
          <w:bCs/>
          <w:i/>
        </w:rPr>
      </w:pPr>
    </w:p>
    <w:p w14:paraId="1F6B85A7" w14:textId="4F7C6F1B" w:rsidR="00A6091B" w:rsidRPr="00421918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 xml:space="preserve">że zapoznaliśmy się ze Specyfikacją Warunków Zamówienia </w:t>
      </w:r>
      <w:r w:rsidRPr="00421918">
        <w:rPr>
          <w:rFonts w:ascii="Times New Roman" w:hAnsi="Times New Roman"/>
        </w:rPr>
        <w:br/>
        <w:t>i akceptujemy wszystkie warunki w niej zawarte.</w:t>
      </w:r>
    </w:p>
    <w:p w14:paraId="071647D4" w14:textId="7CAA005A" w:rsidR="00A6091B" w:rsidRPr="00421918" w:rsidRDefault="00A6091B" w:rsidP="009540AA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>że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uzyskaliśmy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wszelkie informacje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niezbędne do prawidłowego przygotowania i złożenia niniejszej oferty.</w:t>
      </w:r>
    </w:p>
    <w:p w14:paraId="6409DF0F" w14:textId="39D64C6D" w:rsidR="001A1EC3" w:rsidRPr="00421918" w:rsidRDefault="001A1EC3" w:rsidP="001A1EC3">
      <w:pPr>
        <w:pStyle w:val="Akapitzlist"/>
        <w:numPr>
          <w:ilvl w:val="0"/>
          <w:numId w:val="8"/>
        </w:numPr>
        <w:tabs>
          <w:tab w:val="center" w:pos="284"/>
        </w:tabs>
        <w:spacing w:after="120" w:line="240" w:lineRule="auto"/>
        <w:ind w:left="709"/>
        <w:jc w:val="both"/>
        <w:rPr>
          <w:rFonts w:ascii="Times New Roman" w:hAnsi="Times New Roman"/>
          <w:b/>
        </w:rPr>
      </w:pPr>
      <w:r w:rsidRPr="00421918">
        <w:rPr>
          <w:rFonts w:ascii="Times New Roman" w:hAnsi="Times New Roman"/>
          <w:b/>
        </w:rPr>
        <w:t xml:space="preserve">     OŚWIADCZAMY, </w:t>
      </w:r>
      <w:r w:rsidRPr="00421918">
        <w:rPr>
          <w:rFonts w:ascii="Times New Roman" w:hAnsi="Times New Roman"/>
        </w:rPr>
        <w:t>że jesteśmy związani niniejszą ofertą przez czas wskazany w rozdziale X</w:t>
      </w:r>
      <w:r w:rsidR="009B1226">
        <w:rPr>
          <w:rFonts w:ascii="Times New Roman" w:hAnsi="Times New Roman"/>
        </w:rPr>
        <w:t>V</w:t>
      </w:r>
      <w:r w:rsidRPr="00421918">
        <w:rPr>
          <w:rFonts w:ascii="Times New Roman" w:hAnsi="Times New Roman"/>
        </w:rPr>
        <w:t xml:space="preserve"> Specyfikacji Warunków Zamówienia.</w:t>
      </w:r>
    </w:p>
    <w:p w14:paraId="60EE8863" w14:textId="02A741D3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 xml:space="preserve">że zapoznaliśmy się z Projektowanymi Postanowieniami Umowy określonymi w Załączniku nr </w:t>
      </w:r>
      <w:r w:rsidR="00AE6EE5">
        <w:rPr>
          <w:rFonts w:ascii="Times New Roman" w:hAnsi="Times New Roman"/>
        </w:rPr>
        <w:t>4</w:t>
      </w:r>
      <w:r w:rsidRPr="00421918">
        <w:rPr>
          <w:rFonts w:ascii="Times New Roman" w:hAnsi="Times New Roman"/>
        </w:rPr>
        <w:t xml:space="preserve"> do Specyfikacji Warunków Zamówienia i </w:t>
      </w:r>
      <w:r w:rsidRPr="00421918">
        <w:rPr>
          <w:rFonts w:ascii="Times New Roman" w:hAnsi="Times New Roman"/>
          <w:b/>
        </w:rPr>
        <w:t xml:space="preserve">ZOBOWIĄZUJEMY SIĘ, </w:t>
      </w:r>
      <w:r w:rsidRPr="00421918">
        <w:rPr>
          <w:rFonts w:ascii="Times New Roman" w:hAnsi="Times New Roman"/>
        </w:rPr>
        <w:t>w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289B4A87" w14:textId="77777777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  <w:b/>
          <w:bCs/>
        </w:rPr>
        <w:t>OŚWIADCZAMY</w:t>
      </w:r>
      <w:r w:rsidRPr="00421918">
        <w:rPr>
          <w:rFonts w:ascii="Times New Roman" w:hAnsi="Times New Roman"/>
        </w:rPr>
        <w:t>, że wypełniliśmy obowiązki informacyjne przewidziane w art. 13 lub art. 14 RODO</w:t>
      </w:r>
      <w:r w:rsidRPr="00421918">
        <w:rPr>
          <w:rStyle w:val="Odwoanieprzypisudolnego"/>
          <w:rFonts w:ascii="Times New Roman" w:hAnsi="Times New Roman"/>
        </w:rPr>
        <w:footnoteReference w:id="1"/>
      </w:r>
      <w:r w:rsidRPr="00421918">
        <w:rPr>
          <w:rFonts w:ascii="Times New Roman" w:hAnsi="Times New Roman"/>
        </w:rPr>
        <w:t xml:space="preserve"> wobec osób fizycznych, od których dane osobowe bezpośrednio lub pośrednio </w:t>
      </w:r>
      <w:r w:rsidRPr="00421918">
        <w:rPr>
          <w:rFonts w:ascii="Times New Roman" w:hAnsi="Times New Roman"/>
        </w:rPr>
        <w:lastRenderedPageBreak/>
        <w:t>pozyskałem w celu ubiegania się o udzielenie zamówienia publicznego w niniejszym postępowaniu</w:t>
      </w:r>
      <w:r w:rsidRPr="00421918">
        <w:rPr>
          <w:rStyle w:val="Odwoanieprzypisudolnego"/>
          <w:rFonts w:ascii="Times New Roman" w:hAnsi="Times New Roman"/>
        </w:rPr>
        <w:footnoteReference w:id="2"/>
      </w:r>
      <w:r w:rsidRPr="00421918">
        <w:rPr>
          <w:rFonts w:ascii="Times New Roman" w:hAnsi="Times New Roman"/>
        </w:rPr>
        <w:t>.</w:t>
      </w:r>
    </w:p>
    <w:p w14:paraId="54B3352B" w14:textId="750A2CFC" w:rsidR="001A1EC3" w:rsidRPr="00421918" w:rsidRDefault="001A1EC3" w:rsidP="009709AD">
      <w:pPr>
        <w:pStyle w:val="Akapitzlist"/>
        <w:numPr>
          <w:ilvl w:val="0"/>
          <w:numId w:val="8"/>
        </w:numPr>
        <w:spacing w:after="0"/>
        <w:ind w:left="709" w:hanging="709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Składając niniejszą ofertę, zgodnie z art. 225 ust. 1 ustawy </w:t>
      </w:r>
      <w:proofErr w:type="spellStart"/>
      <w:r w:rsidRPr="00421918">
        <w:rPr>
          <w:rFonts w:ascii="Times New Roman" w:hAnsi="Times New Roman"/>
        </w:rPr>
        <w:t>pzp</w:t>
      </w:r>
      <w:proofErr w:type="spellEnd"/>
      <w:r w:rsidRPr="00421918">
        <w:rPr>
          <w:rFonts w:ascii="Times New Roman" w:hAnsi="Times New Roman"/>
        </w:rPr>
        <w:t xml:space="preserve"> informujemy, że wybór oferty</w:t>
      </w:r>
      <w:r w:rsidRPr="00421918">
        <w:rPr>
          <w:rStyle w:val="Odwoanieprzypisudolnego"/>
          <w:rFonts w:ascii="Times New Roman" w:hAnsi="Times New Roman"/>
        </w:rPr>
        <w:footnoteReference w:id="3"/>
      </w:r>
      <w:r w:rsidRPr="00421918">
        <w:rPr>
          <w:rFonts w:ascii="Times New Roman" w:hAnsi="Times New Roman"/>
        </w:rPr>
        <w:t>:</w:t>
      </w:r>
    </w:p>
    <w:p w14:paraId="7A0BA1F6" w14:textId="77777777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nie będzie prowadzić do powstania u Zamawiającego obowiązku podatkowego zgodnie z przepisami o podatku od towarów i usług – art. 225 ustawy </w:t>
      </w:r>
      <w:proofErr w:type="spellStart"/>
      <w:r w:rsidRPr="00421918">
        <w:rPr>
          <w:rFonts w:ascii="Times New Roman" w:hAnsi="Times New Roman"/>
        </w:rPr>
        <w:t>pzp</w:t>
      </w:r>
      <w:proofErr w:type="spellEnd"/>
      <w:r w:rsidRPr="00421918">
        <w:rPr>
          <w:rFonts w:ascii="Times New Roman" w:hAnsi="Times New Roman"/>
        </w:rPr>
        <w:t>,</w:t>
      </w:r>
    </w:p>
    <w:p w14:paraId="2B51576D" w14:textId="77777777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421918" w:rsidRDefault="001A1EC3" w:rsidP="009709A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CD0BC39" w:rsidR="001A1EC3" w:rsidRPr="00421918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DF5F3F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21918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6A8CABFA" w:rsidR="00EA3809" w:rsidRPr="00421918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21918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21918">
        <w:rPr>
          <w:b/>
          <w:snapToGrid w:val="0"/>
          <w:sz w:val="22"/>
          <w:u w:val="single"/>
        </w:rPr>
        <w:t xml:space="preserve"> </w:t>
      </w:r>
      <w:r w:rsidRPr="00421918">
        <w:rPr>
          <w:b/>
          <w:snapToGrid w:val="0"/>
          <w:sz w:val="22"/>
          <w:u w:val="single"/>
        </w:rPr>
        <w:t>(odpowiednio zakreślić) :</w:t>
      </w:r>
    </w:p>
    <w:p w14:paraId="1A93EE12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mikroprzedsiębiorstwo,</w:t>
      </w:r>
    </w:p>
    <w:p w14:paraId="3820FAE3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małe przedsiębiorstwo,</w:t>
      </w:r>
    </w:p>
    <w:p w14:paraId="6445A1D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średnie przedsiębiorstwo,</w:t>
      </w:r>
    </w:p>
    <w:p w14:paraId="5E5EAAF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 xml:space="preserve">□ jednoosobowa działalność gospodarcza, </w:t>
      </w:r>
    </w:p>
    <w:p w14:paraId="70D1BB3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osoba fizyczna nieprowadząca działalności gospodarczej,</w:t>
      </w:r>
    </w:p>
    <w:p w14:paraId="390825FE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inny rodzaj</w:t>
      </w:r>
    </w:p>
    <w:p w14:paraId="08A6423D" w14:textId="77777777" w:rsidR="00EA3809" w:rsidRPr="00421918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21918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 xml:space="preserve">Definicje: </w:t>
      </w:r>
    </w:p>
    <w:p w14:paraId="7A082BF1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9540AA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B2D2B">
        <w:rPr>
          <w:rFonts w:ascii="Times New Roman" w:hAnsi="Times New Roman"/>
        </w:rPr>
        <w:t>świadczam, iż przedmiot zamówienia będę/będziemy wykonywał/</w:t>
      </w:r>
      <w:proofErr w:type="spellStart"/>
      <w:r w:rsidRPr="006B2D2B">
        <w:rPr>
          <w:rFonts w:ascii="Times New Roman" w:hAnsi="Times New Roman"/>
        </w:rPr>
        <w:t>ali</w:t>
      </w:r>
      <w:proofErr w:type="spellEnd"/>
      <w:r w:rsidRPr="006B2D2B">
        <w:rPr>
          <w:rFonts w:ascii="Times New Roman" w:hAnsi="Times New Roman"/>
        </w:rPr>
        <w:t xml:space="preserve"> wył</w:t>
      </w:r>
      <w:r>
        <w:rPr>
          <w:rFonts w:ascii="Times New Roman" w:hAnsi="Times New Roman"/>
        </w:rPr>
        <w:t>ą</w:t>
      </w:r>
      <w:r w:rsidRPr="006B2D2B">
        <w:rPr>
          <w:rFonts w:ascii="Times New Roman" w:hAnsi="Times New Roman"/>
        </w:rPr>
        <w:t>cznie siłami własnymi</w:t>
      </w:r>
      <w:r>
        <w:rPr>
          <w:rFonts w:ascii="Times New Roman" w:hAnsi="Times New Roman"/>
        </w:rPr>
        <w:t>⁎,</w:t>
      </w:r>
    </w:p>
    <w:p w14:paraId="1FA10142" w14:textId="794F91FB" w:rsidR="006B2D2B" w:rsidRPr="006B2D2B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oświadczam, iż przedmiot </w:t>
      </w:r>
      <w:r w:rsidRPr="006B2D2B">
        <w:rPr>
          <w:rFonts w:ascii="Times New Roman" w:hAnsi="Times New Roman"/>
        </w:rPr>
        <w:t>zamówienia będę/będziemy</w:t>
      </w:r>
      <w:r>
        <w:rPr>
          <w:rFonts w:ascii="Times New Roman" w:hAnsi="Times New Roman"/>
        </w:rPr>
        <w:t xml:space="preserve"> wykonywać przy pomocy podwykonawców⁎. (podać nazwę i adres podwykonawców oraz zakres zamówienia, którego wykonanie powierzone będzie podwykonawcy).</w:t>
      </w:r>
    </w:p>
    <w:p w14:paraId="59696E85" w14:textId="77777777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21918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Wraz z ofertą </w:t>
      </w:r>
      <w:r w:rsidRPr="00421918">
        <w:rPr>
          <w:rFonts w:ascii="Times New Roman" w:hAnsi="Times New Roman"/>
          <w:b/>
        </w:rPr>
        <w:t>SKŁADAMY</w:t>
      </w:r>
      <w:r w:rsidRPr="00421918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558BB72F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6BFF78A3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73811D84" w14:textId="6747ACF5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sz w:val="22"/>
        </w:rPr>
        <w:t>…………………………, dnia ……………….202</w:t>
      </w:r>
      <w:r w:rsidR="00344485">
        <w:rPr>
          <w:sz w:val="22"/>
        </w:rPr>
        <w:t>4</w:t>
      </w:r>
      <w:r w:rsidRPr="00421918">
        <w:rPr>
          <w:sz w:val="22"/>
        </w:rPr>
        <w:t xml:space="preserve"> r.</w:t>
      </w:r>
    </w:p>
    <w:p w14:paraId="6EC8A37D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5EA81FAC" w14:textId="304684EE" w:rsidR="001850FD" w:rsidRPr="00421918" w:rsidRDefault="001850FD" w:rsidP="00FA4A28">
      <w:pPr>
        <w:spacing w:after="0" w:line="240" w:lineRule="auto"/>
        <w:jc w:val="both"/>
        <w:rPr>
          <w:b/>
          <w:snapToGrid w:val="0"/>
          <w:sz w:val="22"/>
        </w:rPr>
      </w:pPr>
    </w:p>
    <w:p w14:paraId="7F8AC1A0" w14:textId="77777777" w:rsidR="003068C2" w:rsidRPr="00421918" w:rsidRDefault="003068C2" w:rsidP="003068C2">
      <w:pPr>
        <w:spacing w:after="120" w:line="240" w:lineRule="auto"/>
        <w:ind w:left="5387"/>
        <w:rPr>
          <w:sz w:val="22"/>
        </w:rPr>
      </w:pPr>
      <w:r w:rsidRPr="00421918">
        <w:rPr>
          <w:sz w:val="22"/>
        </w:rPr>
        <w:t>…………………………………….</w:t>
      </w:r>
    </w:p>
    <w:p w14:paraId="40DB4892" w14:textId="01E975F0" w:rsidR="003068C2" w:rsidRPr="00421918" w:rsidRDefault="00344485" w:rsidP="003068C2">
      <w:pPr>
        <w:spacing w:after="120" w:line="240" w:lineRule="auto"/>
        <w:ind w:left="5387"/>
        <w:rPr>
          <w:sz w:val="22"/>
        </w:rPr>
      </w:pPr>
      <w:r>
        <w:rPr>
          <w:sz w:val="22"/>
        </w:rPr>
        <w:t xml:space="preserve">          </w:t>
      </w:r>
      <w:r w:rsidR="003068C2" w:rsidRPr="00421918">
        <w:rPr>
          <w:sz w:val="22"/>
        </w:rPr>
        <w:t>Podpis Wykonawcy</w:t>
      </w:r>
    </w:p>
    <w:p w14:paraId="6C0FCAF4" w14:textId="5FBBC0AB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b/>
          <w:sz w:val="22"/>
          <w:u w:val="single"/>
        </w:rPr>
        <w:t>Informacja dla Wykonawcy:</w:t>
      </w:r>
    </w:p>
    <w:p w14:paraId="1C667920" w14:textId="377BEAD2" w:rsidR="003068C2" w:rsidRPr="00421918" w:rsidRDefault="003068C2" w:rsidP="003068C2">
      <w:pPr>
        <w:spacing w:after="120" w:line="240" w:lineRule="auto"/>
        <w:rPr>
          <w:i/>
          <w:sz w:val="22"/>
        </w:rPr>
      </w:pPr>
      <w:r w:rsidRPr="00421918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421918">
        <w:rPr>
          <w:i/>
          <w:sz w:val="22"/>
        </w:rPr>
        <w:t>ami</w:t>
      </w:r>
      <w:proofErr w:type="spellEnd"/>
      <w:r w:rsidRPr="00421918">
        <w:rPr>
          <w:i/>
          <w:sz w:val="22"/>
        </w:rPr>
        <w:t>) potwierdzającymi prawo do reprezentacji Wykonawcy przez osobę podpisującą ofertę.</w:t>
      </w:r>
    </w:p>
    <w:sectPr w:rsidR="003068C2" w:rsidRPr="00421918" w:rsidSect="007638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7A5D" w14:textId="77777777" w:rsidR="00763813" w:rsidRDefault="00763813" w:rsidP="00323636">
      <w:pPr>
        <w:spacing w:after="0" w:line="240" w:lineRule="auto"/>
      </w:pPr>
      <w:r>
        <w:separator/>
      </w:r>
    </w:p>
  </w:endnote>
  <w:endnote w:type="continuationSeparator" w:id="0">
    <w:p w14:paraId="7F84DD3C" w14:textId="77777777" w:rsidR="00763813" w:rsidRDefault="00763813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EDDB" w14:textId="77777777" w:rsidR="00763813" w:rsidRDefault="00763813" w:rsidP="00323636">
      <w:pPr>
        <w:spacing w:after="0" w:line="240" w:lineRule="auto"/>
      </w:pPr>
      <w:r>
        <w:separator/>
      </w:r>
    </w:p>
  </w:footnote>
  <w:footnote w:type="continuationSeparator" w:id="0">
    <w:p w14:paraId="56BB2A84" w14:textId="77777777" w:rsidR="00763813" w:rsidRDefault="00763813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99F5" w14:textId="77777777" w:rsidR="00432665" w:rsidRPr="00421918" w:rsidRDefault="00432665" w:rsidP="00432665">
    <w:pPr>
      <w:pStyle w:val="Tekstpodstawowy"/>
      <w:jc w:val="right"/>
      <w:rPr>
        <w:b w:val="0"/>
        <w:sz w:val="22"/>
        <w:szCs w:val="22"/>
      </w:rPr>
    </w:pPr>
    <w:r w:rsidRPr="00421918">
      <w:rPr>
        <w:b w:val="0"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626EB3E0"/>
    <w:lvl w:ilvl="0" w:tplc="0AE40AD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B8D4D6F"/>
    <w:multiLevelType w:val="multilevel"/>
    <w:tmpl w:val="D5DCE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6"/>
  </w:num>
  <w:num w:numId="3" w16cid:durableId="145784563">
    <w:abstractNumId w:val="10"/>
  </w:num>
  <w:num w:numId="4" w16cid:durableId="97600599">
    <w:abstractNumId w:val="2"/>
  </w:num>
  <w:num w:numId="5" w16cid:durableId="1534340538">
    <w:abstractNumId w:val="3"/>
  </w:num>
  <w:num w:numId="6" w16cid:durableId="259025125">
    <w:abstractNumId w:val="6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4"/>
  </w:num>
  <w:num w:numId="10" w16cid:durableId="55130788">
    <w:abstractNumId w:val="15"/>
  </w:num>
  <w:num w:numId="11" w16cid:durableId="1689336246">
    <w:abstractNumId w:val="4"/>
  </w:num>
  <w:num w:numId="12" w16cid:durableId="1891917288">
    <w:abstractNumId w:val="9"/>
  </w:num>
  <w:num w:numId="13" w16cid:durableId="1971670230">
    <w:abstractNumId w:val="5"/>
  </w:num>
  <w:num w:numId="14" w16cid:durableId="1830441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1"/>
  </w:num>
  <w:num w:numId="16" w16cid:durableId="1626959889">
    <w:abstractNumId w:val="12"/>
  </w:num>
  <w:num w:numId="17" w16cid:durableId="1222208420">
    <w:abstractNumId w:val="13"/>
  </w:num>
  <w:num w:numId="18" w16cid:durableId="645470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77CD7"/>
    <w:rsid w:val="00090C0E"/>
    <w:rsid w:val="000A7D69"/>
    <w:rsid w:val="000D6D0E"/>
    <w:rsid w:val="000F740A"/>
    <w:rsid w:val="00125392"/>
    <w:rsid w:val="0015451E"/>
    <w:rsid w:val="00171D05"/>
    <w:rsid w:val="001850FD"/>
    <w:rsid w:val="001A1EC3"/>
    <w:rsid w:val="001A47C4"/>
    <w:rsid w:val="001B5AB1"/>
    <w:rsid w:val="00234503"/>
    <w:rsid w:val="0024589B"/>
    <w:rsid w:val="002714A2"/>
    <w:rsid w:val="002B3BC5"/>
    <w:rsid w:val="00303305"/>
    <w:rsid w:val="003068C2"/>
    <w:rsid w:val="00323636"/>
    <w:rsid w:val="00340A58"/>
    <w:rsid w:val="00344485"/>
    <w:rsid w:val="0035139A"/>
    <w:rsid w:val="003531E2"/>
    <w:rsid w:val="0036425E"/>
    <w:rsid w:val="00397B09"/>
    <w:rsid w:val="003A3F9E"/>
    <w:rsid w:val="00421918"/>
    <w:rsid w:val="00432665"/>
    <w:rsid w:val="00497ECD"/>
    <w:rsid w:val="004A0304"/>
    <w:rsid w:val="004A5177"/>
    <w:rsid w:val="004A5A2E"/>
    <w:rsid w:val="004A6F7A"/>
    <w:rsid w:val="004B6BCE"/>
    <w:rsid w:val="0051710A"/>
    <w:rsid w:val="00536140"/>
    <w:rsid w:val="005559AA"/>
    <w:rsid w:val="005755DE"/>
    <w:rsid w:val="005B2821"/>
    <w:rsid w:val="005C3C00"/>
    <w:rsid w:val="00662E9F"/>
    <w:rsid w:val="00667E82"/>
    <w:rsid w:val="0068509B"/>
    <w:rsid w:val="006B2D2B"/>
    <w:rsid w:val="006E3C01"/>
    <w:rsid w:val="007004EF"/>
    <w:rsid w:val="007044DF"/>
    <w:rsid w:val="007334DC"/>
    <w:rsid w:val="00763813"/>
    <w:rsid w:val="00790D98"/>
    <w:rsid w:val="00791711"/>
    <w:rsid w:val="007A3828"/>
    <w:rsid w:val="008156AB"/>
    <w:rsid w:val="00854FD7"/>
    <w:rsid w:val="00862B56"/>
    <w:rsid w:val="008903F4"/>
    <w:rsid w:val="008C53AA"/>
    <w:rsid w:val="009031A2"/>
    <w:rsid w:val="00917A29"/>
    <w:rsid w:val="009216D1"/>
    <w:rsid w:val="0093112E"/>
    <w:rsid w:val="00951051"/>
    <w:rsid w:val="009540AA"/>
    <w:rsid w:val="00965ED4"/>
    <w:rsid w:val="009663A8"/>
    <w:rsid w:val="009709AD"/>
    <w:rsid w:val="00996623"/>
    <w:rsid w:val="00997403"/>
    <w:rsid w:val="009974F9"/>
    <w:rsid w:val="009B1226"/>
    <w:rsid w:val="009C351D"/>
    <w:rsid w:val="009E68BD"/>
    <w:rsid w:val="00A00CA8"/>
    <w:rsid w:val="00A41E1E"/>
    <w:rsid w:val="00A6091B"/>
    <w:rsid w:val="00A96A2A"/>
    <w:rsid w:val="00AE6EE5"/>
    <w:rsid w:val="00AF1343"/>
    <w:rsid w:val="00AF3969"/>
    <w:rsid w:val="00B53FB0"/>
    <w:rsid w:val="00B63507"/>
    <w:rsid w:val="00BB5BFA"/>
    <w:rsid w:val="00BD619C"/>
    <w:rsid w:val="00C05945"/>
    <w:rsid w:val="00C2253A"/>
    <w:rsid w:val="00C43BEF"/>
    <w:rsid w:val="00C50DD5"/>
    <w:rsid w:val="00C639D0"/>
    <w:rsid w:val="00C849D4"/>
    <w:rsid w:val="00C90748"/>
    <w:rsid w:val="00CE544A"/>
    <w:rsid w:val="00D05D54"/>
    <w:rsid w:val="00D22298"/>
    <w:rsid w:val="00D309DF"/>
    <w:rsid w:val="00D32A07"/>
    <w:rsid w:val="00D8444A"/>
    <w:rsid w:val="00D90F34"/>
    <w:rsid w:val="00E56D31"/>
    <w:rsid w:val="00EA3809"/>
    <w:rsid w:val="00EA682E"/>
    <w:rsid w:val="00EB6002"/>
    <w:rsid w:val="00EE586C"/>
    <w:rsid w:val="00EF1802"/>
    <w:rsid w:val="00F011D6"/>
    <w:rsid w:val="00F02377"/>
    <w:rsid w:val="00F4760A"/>
    <w:rsid w:val="00F54059"/>
    <w:rsid w:val="00F55F61"/>
    <w:rsid w:val="00F7059D"/>
    <w:rsid w:val="00FA4A28"/>
    <w:rsid w:val="00FB0264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25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26</cp:revision>
  <cp:lastPrinted>2023-03-09T11:10:00Z</cp:lastPrinted>
  <dcterms:created xsi:type="dcterms:W3CDTF">2023-03-28T14:37:00Z</dcterms:created>
  <dcterms:modified xsi:type="dcterms:W3CDTF">2024-04-16T08:43:00Z</dcterms:modified>
</cp:coreProperties>
</file>