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1221" w14:textId="77777777" w:rsidR="004821C6" w:rsidRDefault="004821C6" w:rsidP="00632EC7">
      <w:pPr>
        <w:pStyle w:val="Default"/>
        <w:jc w:val="right"/>
      </w:pPr>
    </w:p>
    <w:p w14:paraId="22D5E450" w14:textId="5BC4E948" w:rsidR="004821C6" w:rsidRPr="00D36010" w:rsidRDefault="001177FC" w:rsidP="004821C6">
      <w:pPr>
        <w:pStyle w:val="Default"/>
      </w:pPr>
      <w:r>
        <w:t xml:space="preserve">Znak sprawy: </w:t>
      </w:r>
      <w:r w:rsidR="0023354C">
        <w:t>O</w:t>
      </w:r>
      <w:r w:rsidR="004821C6">
        <w:t>R</w:t>
      </w:r>
      <w:r w:rsidR="0023354C">
        <w:t>-RB</w:t>
      </w:r>
      <w:r w:rsidR="004821C6">
        <w:t>.272.</w:t>
      </w:r>
      <w:r w:rsidR="00762166">
        <w:t>2.</w:t>
      </w:r>
      <w:r w:rsidR="00B26F35">
        <w:t>7</w:t>
      </w:r>
      <w:r w:rsidR="00762166">
        <w:t>.</w:t>
      </w:r>
      <w:r w:rsidR="004821C6">
        <w:t>202</w:t>
      </w:r>
      <w:r w:rsidR="00F6794A">
        <w:t>5</w:t>
      </w:r>
    </w:p>
    <w:p w14:paraId="45EED014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7E651057" w14:textId="2D398911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Default="00632EC7" w:rsidP="00632EC7">
      <w:pPr>
        <w:pStyle w:val="Default"/>
        <w:jc w:val="right"/>
      </w:pPr>
    </w:p>
    <w:p w14:paraId="3824389D" w14:textId="6C34A873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proofErr w:type="spellStart"/>
      <w:r>
        <w:t>Małomłyńska</w:t>
      </w:r>
      <w:proofErr w:type="spellEnd"/>
      <w:r>
        <w:t xml:space="preserve"> 1, 86 – 300 Grudziądz. </w:t>
      </w:r>
    </w:p>
    <w:p w14:paraId="76116AB1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153707FB" w14:textId="4BA60685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3) Pani/Pana dane osobowe przetwarzane będą na podstawie art. 6 ust. 1 lit. c RODO w celu związanym z postępowaniem o udzielenie zamówienia  pn. </w:t>
      </w:r>
      <w:r w:rsidR="00B26F35" w:rsidRPr="00B26F35">
        <w:rPr>
          <w:rFonts w:eastAsia="Times New Roman"/>
          <w:b/>
          <w:bCs/>
          <w:color w:val="00000A"/>
          <w:kern w:val="1"/>
          <w:lang w:eastAsia="zh-CN"/>
        </w:rPr>
        <w:t>„Świadczenie usług publicznego transportu zbiorowego o charakterze użyteczności publicznej na terenie Powiatu Grudziądzkiego oraz poza jego granicami – na podstawie zawartych porozumień”</w:t>
      </w:r>
      <w:r w:rsidR="00B26F35" w:rsidRPr="00B26F35">
        <w:rPr>
          <w:b/>
          <w:bCs/>
        </w:rPr>
        <w:t>,</w:t>
      </w:r>
      <w:r w:rsidR="00B26F35" w:rsidRPr="00A335DD">
        <w:rPr>
          <w:b/>
          <w:bCs/>
          <w:sz w:val="20"/>
          <w:szCs w:val="20"/>
        </w:rPr>
        <w:t xml:space="preserve"> </w:t>
      </w:r>
      <w:r w:rsidR="00B26F35">
        <w:rPr>
          <w:b/>
          <w:bCs/>
          <w:sz w:val="20"/>
          <w:szCs w:val="20"/>
        </w:rPr>
        <w:br/>
      </w:r>
      <w:r>
        <w:rPr>
          <w:color w:val="auto"/>
        </w:rPr>
        <w:t xml:space="preserve">nr sprawy </w:t>
      </w:r>
      <w:r w:rsidR="0023354C">
        <w:rPr>
          <w:color w:val="auto"/>
        </w:rPr>
        <w:t>OR-RB</w:t>
      </w:r>
      <w:r>
        <w:rPr>
          <w:color w:val="auto"/>
        </w:rPr>
        <w:t>.272.</w:t>
      </w:r>
      <w:r w:rsidR="00762166">
        <w:rPr>
          <w:color w:val="auto"/>
        </w:rPr>
        <w:t>2</w:t>
      </w:r>
      <w:r>
        <w:rPr>
          <w:color w:val="auto"/>
        </w:rPr>
        <w:t>.</w:t>
      </w:r>
      <w:r w:rsidR="00B26F35">
        <w:rPr>
          <w:color w:val="auto"/>
        </w:rPr>
        <w:t>7</w:t>
      </w:r>
      <w:r>
        <w:rPr>
          <w:color w:val="auto"/>
        </w:rPr>
        <w:t>.202</w:t>
      </w:r>
      <w:r w:rsidR="00F7133D">
        <w:rPr>
          <w:color w:val="auto"/>
        </w:rPr>
        <w:t>5</w:t>
      </w:r>
      <w:r>
        <w:rPr>
          <w:color w:val="auto"/>
        </w:rPr>
        <w:t xml:space="preserve"> prowadzonym w trybie p</w:t>
      </w:r>
      <w:r w:rsidR="00A476E0">
        <w:rPr>
          <w:color w:val="auto"/>
        </w:rPr>
        <w:t>rzetargu nieograniczonego.</w:t>
      </w:r>
    </w:p>
    <w:p w14:paraId="7B39EF70" w14:textId="3C01F5CD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</w:t>
      </w:r>
      <w:r w:rsidR="006C64CC">
        <w:rPr>
          <w:color w:val="auto"/>
        </w:rPr>
        <w:t>1</w:t>
      </w:r>
      <w:r>
        <w:rPr>
          <w:color w:val="auto"/>
        </w:rPr>
        <w:t xml:space="preserve">8 oraz art. </w:t>
      </w:r>
      <w:r w:rsidR="006C64CC">
        <w:rPr>
          <w:color w:val="auto"/>
        </w:rPr>
        <w:t>74</w:t>
      </w:r>
      <w:r>
        <w:rPr>
          <w:color w:val="auto"/>
        </w:rPr>
        <w:t xml:space="preserve">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. </w:t>
      </w:r>
    </w:p>
    <w:p w14:paraId="78A391EC" w14:textId="2B6001F6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</w:t>
      </w:r>
      <w:r w:rsidR="00D42459">
        <w:rPr>
          <w:color w:val="auto"/>
        </w:rPr>
        <w:t>78</w:t>
      </w:r>
      <w:r>
        <w:rPr>
          <w:color w:val="auto"/>
        </w:rPr>
        <w:t xml:space="preserve"> ust. 1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; </w:t>
      </w:r>
    </w:p>
    <w:p w14:paraId="50EE033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436E760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653B7A5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544DF076" w14:textId="4D0EBB8E" w:rsidR="00632EC7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</w:t>
      </w:r>
      <w:r>
        <w:rPr>
          <w:color w:val="auto"/>
        </w:rPr>
        <w:lastRenderedPageBreak/>
        <w:t xml:space="preserve">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color w:val="auto"/>
        </w:rPr>
        <w:t>wyłączeń</w:t>
      </w:r>
      <w:proofErr w:type="spellEnd"/>
      <w:r>
        <w:rPr>
          <w:color w:val="auto"/>
        </w:rPr>
        <w:t>, o których mowa w art. 14 ust. 5 RODO.</w:t>
      </w:r>
    </w:p>
    <w:p w14:paraId="36E2BCB6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color w:val="auto"/>
        </w:rPr>
        <w:t>Pzp</w:t>
      </w:r>
      <w:proofErr w:type="spellEnd"/>
      <w:r>
        <w:rPr>
          <w:i/>
          <w:iCs/>
          <w:color w:val="auto"/>
        </w:rPr>
        <w:t xml:space="preserve"> oraz nie może naruszać integralności protokołu oraz jego załączników. </w:t>
      </w:r>
    </w:p>
    <w:p w14:paraId="0A6AA0FC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Default="00632EC7"/>
    <w:sectPr w:rsidR="00632EC7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E059F" w14:textId="77777777" w:rsidR="00D24DEC" w:rsidRDefault="00D24DEC" w:rsidP="0072742D">
      <w:pPr>
        <w:spacing w:after="0" w:line="240" w:lineRule="auto"/>
      </w:pPr>
      <w:r>
        <w:separator/>
      </w:r>
    </w:p>
  </w:endnote>
  <w:endnote w:type="continuationSeparator" w:id="0">
    <w:p w14:paraId="4F01D712" w14:textId="77777777" w:rsidR="00D24DEC" w:rsidRDefault="00D24DEC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A744" w14:textId="77777777" w:rsidR="00D24DEC" w:rsidRDefault="00D24DEC" w:rsidP="0072742D">
      <w:pPr>
        <w:spacing w:after="0" w:line="240" w:lineRule="auto"/>
      </w:pPr>
      <w:r>
        <w:separator/>
      </w:r>
    </w:p>
  </w:footnote>
  <w:footnote w:type="continuationSeparator" w:id="0">
    <w:p w14:paraId="056D21AF" w14:textId="77777777" w:rsidR="00D24DEC" w:rsidRDefault="00D24DEC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6664" w14:textId="0A211B2D" w:rsidR="0072742D" w:rsidRDefault="0072742D" w:rsidP="00676D4A">
    <w:pPr>
      <w:pStyle w:val="Nagwek"/>
    </w:pPr>
  </w:p>
  <w:p w14:paraId="6A987D06" w14:textId="2692B318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 xml:space="preserve">Załącznik nr </w:t>
    </w:r>
    <w:r w:rsidR="00E15636">
      <w:rPr>
        <w:i/>
        <w:iCs/>
        <w:sz w:val="20"/>
        <w:szCs w:val="20"/>
      </w:rPr>
      <w:t>12</w:t>
    </w:r>
    <w:r w:rsidRPr="00676D4A">
      <w:rPr>
        <w:i/>
        <w:iCs/>
        <w:sz w:val="20"/>
        <w:szCs w:val="20"/>
      </w:rPr>
      <w:t xml:space="preserve">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02168"/>
    <w:rsid w:val="000A08A1"/>
    <w:rsid w:val="000A563F"/>
    <w:rsid w:val="000B752B"/>
    <w:rsid w:val="000C7A1B"/>
    <w:rsid w:val="001177FC"/>
    <w:rsid w:val="00192429"/>
    <w:rsid w:val="0023354C"/>
    <w:rsid w:val="0025080C"/>
    <w:rsid w:val="0029026A"/>
    <w:rsid w:val="00291671"/>
    <w:rsid w:val="00333438"/>
    <w:rsid w:val="003506CE"/>
    <w:rsid w:val="00375416"/>
    <w:rsid w:val="00434BDA"/>
    <w:rsid w:val="00450242"/>
    <w:rsid w:val="00455CBB"/>
    <w:rsid w:val="004821C6"/>
    <w:rsid w:val="004D35B8"/>
    <w:rsid w:val="004E521A"/>
    <w:rsid w:val="005E3227"/>
    <w:rsid w:val="00632EC7"/>
    <w:rsid w:val="00647A6A"/>
    <w:rsid w:val="00653597"/>
    <w:rsid w:val="00676D4A"/>
    <w:rsid w:val="006936D3"/>
    <w:rsid w:val="006C64CC"/>
    <w:rsid w:val="006E7568"/>
    <w:rsid w:val="006F60CF"/>
    <w:rsid w:val="007169BF"/>
    <w:rsid w:val="0072742D"/>
    <w:rsid w:val="00762166"/>
    <w:rsid w:val="00762A36"/>
    <w:rsid w:val="007A1FC5"/>
    <w:rsid w:val="008308B0"/>
    <w:rsid w:val="00836CEB"/>
    <w:rsid w:val="008B0208"/>
    <w:rsid w:val="008B2568"/>
    <w:rsid w:val="008D20A1"/>
    <w:rsid w:val="008D767E"/>
    <w:rsid w:val="008F0B4B"/>
    <w:rsid w:val="00937F06"/>
    <w:rsid w:val="00973260"/>
    <w:rsid w:val="00990DF4"/>
    <w:rsid w:val="009B1E0B"/>
    <w:rsid w:val="009B5A17"/>
    <w:rsid w:val="009C2A7F"/>
    <w:rsid w:val="009C50A2"/>
    <w:rsid w:val="009E0498"/>
    <w:rsid w:val="00A4166C"/>
    <w:rsid w:val="00A476E0"/>
    <w:rsid w:val="00AA5DB1"/>
    <w:rsid w:val="00B148D0"/>
    <w:rsid w:val="00B26F35"/>
    <w:rsid w:val="00BB0C82"/>
    <w:rsid w:val="00BD1F07"/>
    <w:rsid w:val="00BF0FD2"/>
    <w:rsid w:val="00C44829"/>
    <w:rsid w:val="00C729A4"/>
    <w:rsid w:val="00CD6950"/>
    <w:rsid w:val="00D24DEC"/>
    <w:rsid w:val="00D36010"/>
    <w:rsid w:val="00D42459"/>
    <w:rsid w:val="00D811F4"/>
    <w:rsid w:val="00DB1088"/>
    <w:rsid w:val="00E15636"/>
    <w:rsid w:val="00E33E44"/>
    <w:rsid w:val="00E71B3C"/>
    <w:rsid w:val="00F37654"/>
    <w:rsid w:val="00F57D1F"/>
    <w:rsid w:val="00F6794A"/>
    <w:rsid w:val="00F7133D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33</cp:revision>
  <cp:lastPrinted>2025-03-04T09:10:00Z</cp:lastPrinted>
  <dcterms:created xsi:type="dcterms:W3CDTF">2021-06-16T10:31:00Z</dcterms:created>
  <dcterms:modified xsi:type="dcterms:W3CDTF">2025-07-08T11:34:00Z</dcterms:modified>
</cp:coreProperties>
</file>